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53D38" w14:textId="77777777" w:rsidR="006E682A" w:rsidRPr="005C63FA" w:rsidRDefault="006E682A" w:rsidP="00270A97">
      <w:pPr>
        <w:keepNext/>
        <w:spacing w:after="0" w:line="240" w:lineRule="auto"/>
        <w:jc w:val="center"/>
        <w:outlineLvl w:val="0"/>
        <w:rPr>
          <w:rFonts w:ascii="Times New Roman" w:hAnsi="Times New Roman"/>
          <w:b/>
          <w:bCs/>
          <w:sz w:val="24"/>
          <w:szCs w:val="24"/>
        </w:rPr>
      </w:pPr>
    </w:p>
    <w:p w14:paraId="7F2A35A9" w14:textId="394A5988" w:rsidR="00785A5C" w:rsidRPr="005C63FA" w:rsidRDefault="00785A5C" w:rsidP="00270A97">
      <w:pPr>
        <w:keepNext/>
        <w:spacing w:after="0" w:line="240" w:lineRule="auto"/>
        <w:jc w:val="center"/>
        <w:outlineLvl w:val="0"/>
        <w:rPr>
          <w:rFonts w:ascii="Times New Roman" w:hAnsi="Times New Roman"/>
          <w:b/>
          <w:bCs/>
          <w:sz w:val="24"/>
          <w:szCs w:val="24"/>
        </w:rPr>
      </w:pPr>
      <w:r w:rsidRPr="005C63FA">
        <w:rPr>
          <w:rFonts w:ascii="Times New Roman" w:hAnsi="Times New Roman"/>
          <w:noProof/>
          <w:sz w:val="24"/>
          <w:szCs w:val="24"/>
          <w:lang w:eastAsia="pl-PL"/>
        </w:rPr>
        <w:drawing>
          <wp:anchor distT="0" distB="0" distL="114935" distR="114935" simplePos="0" relativeHeight="251659264" behindDoc="1" locked="0" layoutInCell="1" allowOverlap="1" wp14:anchorId="7B8A910D" wp14:editId="0367BC88">
            <wp:simplePos x="0" y="0"/>
            <wp:positionH relativeFrom="margin">
              <wp:align>left</wp:align>
            </wp:positionH>
            <wp:positionV relativeFrom="margin">
              <wp:posOffset>-295910</wp:posOffset>
            </wp:positionV>
            <wp:extent cx="6171565" cy="1142365"/>
            <wp:effectExtent l="0" t="0" r="635" b="635"/>
            <wp:wrapSquare wrapText="bothSides"/>
            <wp:docPr id="1" name="Obraz 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tekst&#10;&#10;Opis wygenerowany automatycznie"/>
                    <pic:cNvPicPr>
                      <a:picLocks noChangeAspect="1" noChangeArrowheads="1"/>
                    </pic:cNvPicPr>
                  </pic:nvPicPr>
                  <pic:blipFill>
                    <a:blip r:embed="rId8" cstate="print">
                      <a:lum bright="-10000" contrast="48000"/>
                      <a:grayscl/>
                      <a:extLst>
                        <a:ext uri="{28A0092B-C50C-407E-A947-70E740481C1C}">
                          <a14:useLocalDpi xmlns:a14="http://schemas.microsoft.com/office/drawing/2010/main" val="0"/>
                        </a:ext>
                      </a:extLst>
                    </a:blip>
                    <a:srcRect/>
                    <a:stretch>
                      <a:fillRect/>
                    </a:stretch>
                  </pic:blipFill>
                  <pic:spPr bwMode="auto">
                    <a:xfrm>
                      <a:off x="0" y="0"/>
                      <a:ext cx="6171565" cy="11423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5C63FA">
        <w:rPr>
          <w:rFonts w:ascii="Times New Roman" w:hAnsi="Times New Roman"/>
          <w:b/>
          <w:bCs/>
          <w:sz w:val="24"/>
          <w:szCs w:val="24"/>
        </w:rPr>
        <w:t xml:space="preserve">Protokół Nr </w:t>
      </w:r>
      <w:r w:rsidR="00D36B33" w:rsidRPr="005C63FA">
        <w:rPr>
          <w:rFonts w:ascii="Times New Roman" w:hAnsi="Times New Roman"/>
          <w:b/>
          <w:bCs/>
          <w:sz w:val="24"/>
          <w:szCs w:val="24"/>
        </w:rPr>
        <w:t>VII</w:t>
      </w:r>
      <w:r w:rsidRPr="005C63FA">
        <w:rPr>
          <w:rFonts w:ascii="Times New Roman" w:hAnsi="Times New Roman"/>
          <w:b/>
          <w:bCs/>
          <w:sz w:val="24"/>
          <w:szCs w:val="24"/>
        </w:rPr>
        <w:t>/VIIIK/2023</w:t>
      </w:r>
    </w:p>
    <w:p w14:paraId="11598371" w14:textId="09C865E1" w:rsidR="00785A5C" w:rsidRPr="005C63FA" w:rsidRDefault="00785A5C" w:rsidP="00270A97">
      <w:pPr>
        <w:keepNext/>
        <w:spacing w:after="0" w:line="240" w:lineRule="auto"/>
        <w:jc w:val="center"/>
        <w:outlineLvl w:val="0"/>
        <w:rPr>
          <w:rFonts w:ascii="Times New Roman" w:hAnsi="Times New Roman"/>
          <w:b/>
          <w:bCs/>
          <w:sz w:val="24"/>
          <w:szCs w:val="24"/>
        </w:rPr>
      </w:pPr>
      <w:r w:rsidRPr="005C63FA">
        <w:rPr>
          <w:rFonts w:ascii="Times New Roman" w:hAnsi="Times New Roman"/>
          <w:b/>
          <w:bCs/>
          <w:sz w:val="24"/>
          <w:szCs w:val="24"/>
        </w:rPr>
        <w:t>z posiedzenia Zarządu</w:t>
      </w:r>
    </w:p>
    <w:p w14:paraId="32144105" w14:textId="77777777" w:rsidR="00785A5C" w:rsidRPr="005C63FA" w:rsidRDefault="00785A5C" w:rsidP="00270A97">
      <w:pPr>
        <w:keepNext/>
        <w:spacing w:after="0" w:line="240" w:lineRule="auto"/>
        <w:jc w:val="center"/>
        <w:outlineLvl w:val="0"/>
        <w:rPr>
          <w:rFonts w:ascii="Times New Roman" w:hAnsi="Times New Roman"/>
          <w:b/>
          <w:bCs/>
          <w:sz w:val="24"/>
          <w:szCs w:val="24"/>
        </w:rPr>
      </w:pPr>
      <w:r w:rsidRPr="005C63FA">
        <w:rPr>
          <w:rFonts w:ascii="Times New Roman" w:hAnsi="Times New Roman"/>
          <w:b/>
          <w:bCs/>
          <w:sz w:val="24"/>
          <w:szCs w:val="24"/>
        </w:rPr>
        <w:t>Śląskiego Związku Gmin i Powiatów</w:t>
      </w:r>
    </w:p>
    <w:p w14:paraId="25A17DBD" w14:textId="103B617E" w:rsidR="00F93DC4" w:rsidRPr="005C63FA" w:rsidRDefault="00785A5C" w:rsidP="00270A97">
      <w:pPr>
        <w:keepNext/>
        <w:spacing w:after="0" w:line="240" w:lineRule="auto"/>
        <w:jc w:val="center"/>
        <w:outlineLvl w:val="0"/>
        <w:rPr>
          <w:rFonts w:ascii="Times New Roman" w:hAnsi="Times New Roman"/>
          <w:b/>
          <w:bCs/>
          <w:sz w:val="24"/>
          <w:szCs w:val="24"/>
        </w:rPr>
      </w:pPr>
      <w:r w:rsidRPr="005C63FA">
        <w:rPr>
          <w:rFonts w:ascii="Times New Roman" w:hAnsi="Times New Roman"/>
          <w:b/>
          <w:bCs/>
          <w:sz w:val="24"/>
          <w:szCs w:val="24"/>
        </w:rPr>
        <w:t xml:space="preserve">w dniu </w:t>
      </w:r>
      <w:r w:rsidR="00D36B33" w:rsidRPr="005C63FA">
        <w:rPr>
          <w:rFonts w:ascii="Times New Roman" w:hAnsi="Times New Roman"/>
          <w:b/>
          <w:bCs/>
          <w:sz w:val="24"/>
          <w:szCs w:val="24"/>
        </w:rPr>
        <w:t>1 września</w:t>
      </w:r>
      <w:r w:rsidR="00201989" w:rsidRPr="005C63FA">
        <w:rPr>
          <w:rFonts w:ascii="Times New Roman" w:hAnsi="Times New Roman"/>
          <w:b/>
          <w:bCs/>
          <w:sz w:val="24"/>
          <w:szCs w:val="24"/>
        </w:rPr>
        <w:t xml:space="preserve"> </w:t>
      </w:r>
      <w:r w:rsidR="00CD0AFD" w:rsidRPr="005C63FA">
        <w:rPr>
          <w:rFonts w:ascii="Times New Roman" w:hAnsi="Times New Roman"/>
          <w:b/>
          <w:bCs/>
          <w:sz w:val="24"/>
          <w:szCs w:val="24"/>
        </w:rPr>
        <w:t>202</w:t>
      </w:r>
      <w:r w:rsidR="00E34A68" w:rsidRPr="005C63FA">
        <w:rPr>
          <w:rFonts w:ascii="Times New Roman" w:hAnsi="Times New Roman"/>
          <w:b/>
          <w:bCs/>
          <w:sz w:val="24"/>
          <w:szCs w:val="24"/>
        </w:rPr>
        <w:t>3</w:t>
      </w:r>
      <w:r w:rsidR="00672FF9" w:rsidRPr="005C63FA">
        <w:rPr>
          <w:rFonts w:ascii="Times New Roman" w:hAnsi="Times New Roman"/>
          <w:b/>
          <w:bCs/>
          <w:sz w:val="24"/>
          <w:szCs w:val="24"/>
        </w:rPr>
        <w:t xml:space="preserve"> r</w:t>
      </w:r>
      <w:r w:rsidR="00315026" w:rsidRPr="005C63FA">
        <w:rPr>
          <w:rFonts w:ascii="Times New Roman" w:hAnsi="Times New Roman"/>
          <w:b/>
          <w:bCs/>
          <w:sz w:val="24"/>
          <w:szCs w:val="24"/>
        </w:rPr>
        <w:t>.</w:t>
      </w:r>
    </w:p>
    <w:p w14:paraId="4619138F" w14:textId="77777777" w:rsidR="004812A8" w:rsidRPr="005C63FA" w:rsidRDefault="004812A8" w:rsidP="00270A97">
      <w:pPr>
        <w:keepNext/>
        <w:spacing w:after="120" w:line="240" w:lineRule="auto"/>
        <w:outlineLvl w:val="0"/>
        <w:rPr>
          <w:rFonts w:ascii="Times New Roman" w:hAnsi="Times New Roman"/>
          <w:b/>
          <w:bCs/>
          <w:sz w:val="24"/>
          <w:szCs w:val="24"/>
        </w:rPr>
      </w:pPr>
    </w:p>
    <w:p w14:paraId="61D17ADF" w14:textId="6BC26DB0" w:rsidR="00785A5C" w:rsidRPr="005C63FA" w:rsidRDefault="00651B0A" w:rsidP="00270A97">
      <w:pPr>
        <w:spacing w:after="120" w:line="240" w:lineRule="auto"/>
        <w:ind w:firstLine="425"/>
        <w:jc w:val="both"/>
        <w:rPr>
          <w:rFonts w:ascii="Times New Roman" w:hAnsi="Times New Roman"/>
          <w:bCs/>
          <w:sz w:val="24"/>
          <w:szCs w:val="24"/>
        </w:rPr>
      </w:pPr>
      <w:r w:rsidRPr="005C63FA">
        <w:rPr>
          <w:rFonts w:ascii="Times New Roman" w:hAnsi="Times New Roman"/>
          <w:sz w:val="24"/>
          <w:szCs w:val="24"/>
        </w:rPr>
        <w:t>Na zaproszenie</w:t>
      </w:r>
      <w:r w:rsidR="004F2E4A" w:rsidRPr="005C63FA">
        <w:rPr>
          <w:rFonts w:ascii="Times New Roman" w:hAnsi="Times New Roman"/>
          <w:sz w:val="24"/>
          <w:szCs w:val="24"/>
        </w:rPr>
        <w:t xml:space="preserve"> </w:t>
      </w:r>
      <w:r w:rsidR="00D36B33" w:rsidRPr="005C63FA">
        <w:rPr>
          <w:rFonts w:ascii="Times New Roman" w:hAnsi="Times New Roman"/>
          <w:sz w:val="24"/>
          <w:szCs w:val="24"/>
        </w:rPr>
        <w:t xml:space="preserve">p. Bernarda Bednorza – Starosty Bieruńsko-Lędzińskiego, Członka Zarządu Związku </w:t>
      </w:r>
      <w:r w:rsidRPr="005C63FA">
        <w:rPr>
          <w:rFonts w:ascii="Times New Roman" w:hAnsi="Times New Roman"/>
          <w:sz w:val="24"/>
          <w:szCs w:val="24"/>
        </w:rPr>
        <w:t xml:space="preserve">posiedzenie Zarządu odbyło się </w:t>
      </w:r>
      <w:r w:rsidR="00B759FC" w:rsidRPr="005C63FA">
        <w:rPr>
          <w:rFonts w:ascii="Times New Roman" w:hAnsi="Times New Roman"/>
          <w:sz w:val="24"/>
          <w:szCs w:val="24"/>
        </w:rPr>
        <w:t>w</w:t>
      </w:r>
      <w:r w:rsidR="008F303E" w:rsidRPr="005C63FA">
        <w:rPr>
          <w:rFonts w:ascii="Times New Roman" w:hAnsi="Times New Roman"/>
          <w:sz w:val="24"/>
          <w:szCs w:val="24"/>
        </w:rPr>
        <w:t> </w:t>
      </w:r>
      <w:r w:rsidR="00D36B33" w:rsidRPr="005C63FA">
        <w:rPr>
          <w:rFonts w:ascii="Times New Roman" w:hAnsi="Times New Roman"/>
          <w:sz w:val="24"/>
          <w:szCs w:val="24"/>
        </w:rPr>
        <w:t>Starostwie Powiatowym w Bieruniu</w:t>
      </w:r>
      <w:r w:rsidR="00A05C57" w:rsidRPr="005C63FA">
        <w:rPr>
          <w:rFonts w:ascii="Times New Roman" w:hAnsi="Times New Roman"/>
          <w:sz w:val="24"/>
          <w:szCs w:val="24"/>
        </w:rPr>
        <w:t xml:space="preserve">. </w:t>
      </w:r>
      <w:r w:rsidR="0071777E" w:rsidRPr="005C63FA">
        <w:rPr>
          <w:rFonts w:ascii="Times New Roman" w:hAnsi="Times New Roman"/>
          <w:bCs/>
          <w:sz w:val="24"/>
          <w:szCs w:val="24"/>
        </w:rPr>
        <w:t>W</w:t>
      </w:r>
      <w:r w:rsidR="00F23482" w:rsidRPr="005C63FA">
        <w:rPr>
          <w:rFonts w:ascii="Times New Roman" w:hAnsi="Times New Roman"/>
          <w:bCs/>
          <w:sz w:val="24"/>
          <w:szCs w:val="24"/>
        </w:rPr>
        <w:t> </w:t>
      </w:r>
      <w:r w:rsidR="0071777E" w:rsidRPr="005C63FA">
        <w:rPr>
          <w:rFonts w:ascii="Times New Roman" w:hAnsi="Times New Roman"/>
          <w:bCs/>
          <w:sz w:val="24"/>
          <w:szCs w:val="24"/>
        </w:rPr>
        <w:t xml:space="preserve">posiedzeniu Zarządu uczestniczyło </w:t>
      </w:r>
      <w:r w:rsidR="00CF37CC" w:rsidRPr="005C63FA">
        <w:rPr>
          <w:rFonts w:ascii="Times New Roman" w:hAnsi="Times New Roman"/>
          <w:bCs/>
          <w:sz w:val="24"/>
          <w:szCs w:val="24"/>
        </w:rPr>
        <w:t>11</w:t>
      </w:r>
      <w:r w:rsidR="0071777E" w:rsidRPr="005C63FA">
        <w:rPr>
          <w:rFonts w:ascii="Times New Roman" w:hAnsi="Times New Roman"/>
          <w:bCs/>
          <w:sz w:val="24"/>
          <w:szCs w:val="24"/>
        </w:rPr>
        <w:t xml:space="preserve"> Członków Zarządu oraz</w:t>
      </w:r>
      <w:r w:rsidR="002518D6" w:rsidRPr="005C63FA">
        <w:rPr>
          <w:rFonts w:ascii="Times New Roman" w:hAnsi="Times New Roman"/>
          <w:bCs/>
          <w:sz w:val="24"/>
          <w:szCs w:val="24"/>
        </w:rPr>
        <w:t xml:space="preserve"> </w:t>
      </w:r>
      <w:r w:rsidR="00806169" w:rsidRPr="005C63FA">
        <w:rPr>
          <w:rFonts w:ascii="Times New Roman" w:hAnsi="Times New Roman"/>
          <w:bCs/>
          <w:sz w:val="24"/>
          <w:szCs w:val="24"/>
        </w:rPr>
        <w:t xml:space="preserve">upoważnieni przedstawiciele Członków Zarządu: </w:t>
      </w:r>
      <w:bookmarkStart w:id="0" w:name="_Hlk162561658"/>
      <w:r w:rsidR="009E59CC" w:rsidRPr="005C63FA">
        <w:rPr>
          <w:rFonts w:ascii="Times New Roman" w:hAnsi="Times New Roman"/>
          <w:bCs/>
          <w:sz w:val="24"/>
          <w:szCs w:val="24"/>
        </w:rPr>
        <w:t>p.</w:t>
      </w:r>
      <w:r w:rsidR="009E59CC" w:rsidRPr="005C63FA">
        <w:rPr>
          <w:rFonts w:ascii="Times New Roman" w:hAnsi="Times New Roman"/>
          <w:sz w:val="24"/>
          <w:szCs w:val="24"/>
        </w:rPr>
        <w:t xml:space="preserve"> </w:t>
      </w:r>
      <w:r w:rsidR="009E59CC" w:rsidRPr="005C63FA">
        <w:rPr>
          <w:rFonts w:ascii="Times New Roman" w:hAnsi="Times New Roman"/>
          <w:bCs/>
          <w:sz w:val="24"/>
          <w:szCs w:val="24"/>
        </w:rPr>
        <w:t xml:space="preserve">Przemysław Kamiński – Zastępca Prezydenta Bielska-Białej </w:t>
      </w:r>
      <w:bookmarkEnd w:id="0"/>
      <w:r w:rsidR="009E59CC" w:rsidRPr="005C63FA">
        <w:rPr>
          <w:rFonts w:ascii="Times New Roman" w:hAnsi="Times New Roman"/>
          <w:bCs/>
          <w:sz w:val="24"/>
          <w:szCs w:val="24"/>
        </w:rPr>
        <w:t>(z</w:t>
      </w:r>
      <w:r w:rsidR="00F23482" w:rsidRPr="005C63FA">
        <w:rPr>
          <w:rFonts w:ascii="Times New Roman" w:hAnsi="Times New Roman"/>
          <w:bCs/>
          <w:sz w:val="24"/>
          <w:szCs w:val="24"/>
        </w:rPr>
        <w:t> </w:t>
      </w:r>
      <w:r w:rsidR="009E59CC" w:rsidRPr="005C63FA">
        <w:rPr>
          <w:rFonts w:ascii="Times New Roman" w:hAnsi="Times New Roman"/>
          <w:bCs/>
          <w:sz w:val="24"/>
          <w:szCs w:val="24"/>
        </w:rPr>
        <w:t>upoważnienia p. Jarosława Klimaszewskiego – Prezydenta</w:t>
      </w:r>
      <w:r w:rsidR="009E59CC" w:rsidRPr="005C63FA">
        <w:rPr>
          <w:rFonts w:ascii="Times New Roman" w:hAnsi="Times New Roman"/>
          <w:sz w:val="24"/>
          <w:szCs w:val="24"/>
        </w:rPr>
        <w:t xml:space="preserve"> </w:t>
      </w:r>
      <w:r w:rsidR="009E59CC" w:rsidRPr="005C63FA">
        <w:rPr>
          <w:rFonts w:ascii="Times New Roman" w:hAnsi="Times New Roman"/>
          <w:bCs/>
          <w:sz w:val="24"/>
          <w:szCs w:val="24"/>
        </w:rPr>
        <w:t xml:space="preserve">Bielska-Białej, Zastępcy Przewodniczącego Związku), </w:t>
      </w:r>
      <w:bookmarkStart w:id="1" w:name="_Hlk162563059"/>
      <w:r w:rsidR="00B1743E" w:rsidRPr="005C63FA">
        <w:rPr>
          <w:rFonts w:ascii="Times New Roman" w:hAnsi="Times New Roman"/>
          <w:bCs/>
          <w:sz w:val="24"/>
          <w:szCs w:val="24"/>
        </w:rPr>
        <w:t>p.</w:t>
      </w:r>
      <w:r w:rsidR="00D36B33" w:rsidRPr="005C63FA">
        <w:rPr>
          <w:rFonts w:ascii="Times New Roman" w:hAnsi="Times New Roman"/>
          <w:bCs/>
          <w:sz w:val="24"/>
          <w:szCs w:val="24"/>
        </w:rPr>
        <w:t xml:space="preserve"> Wanda Kuk</w:t>
      </w:r>
      <w:r w:rsidR="00F23482" w:rsidRPr="005C63FA">
        <w:rPr>
          <w:rFonts w:ascii="Times New Roman" w:hAnsi="Times New Roman"/>
          <w:bCs/>
          <w:sz w:val="24"/>
          <w:szCs w:val="24"/>
        </w:rPr>
        <w:t>l</w:t>
      </w:r>
      <w:r w:rsidR="00D36B33" w:rsidRPr="005C63FA">
        <w:rPr>
          <w:rFonts w:ascii="Times New Roman" w:hAnsi="Times New Roman"/>
          <w:bCs/>
          <w:sz w:val="24"/>
          <w:szCs w:val="24"/>
        </w:rPr>
        <w:t xml:space="preserve">a </w:t>
      </w:r>
      <w:r w:rsidR="00B1743E" w:rsidRPr="005C63FA">
        <w:rPr>
          <w:rFonts w:ascii="Times New Roman" w:hAnsi="Times New Roman"/>
          <w:bCs/>
          <w:sz w:val="24"/>
          <w:szCs w:val="24"/>
        </w:rPr>
        <w:t xml:space="preserve">– </w:t>
      </w:r>
      <w:r w:rsidR="00D36B33" w:rsidRPr="005C63FA">
        <w:rPr>
          <w:rFonts w:ascii="Times New Roman" w:hAnsi="Times New Roman"/>
          <w:bCs/>
          <w:sz w:val="24"/>
          <w:szCs w:val="24"/>
        </w:rPr>
        <w:t>Sekretarz Miasta</w:t>
      </w:r>
      <w:r w:rsidR="00B1743E" w:rsidRPr="005C63FA">
        <w:rPr>
          <w:rFonts w:ascii="Times New Roman" w:hAnsi="Times New Roman"/>
          <w:bCs/>
          <w:sz w:val="24"/>
          <w:szCs w:val="24"/>
        </w:rPr>
        <w:t xml:space="preserve"> Częstochowy </w:t>
      </w:r>
      <w:bookmarkEnd w:id="1"/>
      <w:r w:rsidR="00B1743E" w:rsidRPr="005C63FA">
        <w:rPr>
          <w:rFonts w:ascii="Times New Roman" w:hAnsi="Times New Roman"/>
          <w:bCs/>
          <w:sz w:val="24"/>
          <w:szCs w:val="24"/>
        </w:rPr>
        <w:t>(z</w:t>
      </w:r>
      <w:r w:rsidR="00F23482" w:rsidRPr="005C63FA">
        <w:rPr>
          <w:rFonts w:ascii="Times New Roman" w:hAnsi="Times New Roman"/>
          <w:bCs/>
          <w:sz w:val="24"/>
          <w:szCs w:val="24"/>
        </w:rPr>
        <w:t> </w:t>
      </w:r>
      <w:r w:rsidR="00B1743E" w:rsidRPr="005C63FA">
        <w:rPr>
          <w:rFonts w:ascii="Times New Roman" w:hAnsi="Times New Roman"/>
          <w:bCs/>
          <w:sz w:val="24"/>
          <w:szCs w:val="24"/>
        </w:rPr>
        <w:t>upoważnienia p.</w:t>
      </w:r>
      <w:r w:rsidR="00680117">
        <w:rPr>
          <w:rFonts w:ascii="Times New Roman" w:hAnsi="Times New Roman"/>
          <w:bCs/>
          <w:sz w:val="24"/>
          <w:szCs w:val="24"/>
        </w:rPr>
        <w:t xml:space="preserve"> </w:t>
      </w:r>
      <w:r w:rsidR="00B1743E" w:rsidRPr="005C63FA">
        <w:rPr>
          <w:rFonts w:ascii="Times New Roman" w:hAnsi="Times New Roman"/>
          <w:bCs/>
          <w:sz w:val="24"/>
          <w:szCs w:val="24"/>
        </w:rPr>
        <w:t xml:space="preserve">Krzysztofa </w:t>
      </w:r>
      <w:proofErr w:type="spellStart"/>
      <w:r w:rsidR="00B1743E" w:rsidRPr="005C63FA">
        <w:rPr>
          <w:rFonts w:ascii="Times New Roman" w:hAnsi="Times New Roman"/>
          <w:bCs/>
          <w:sz w:val="24"/>
          <w:szCs w:val="24"/>
        </w:rPr>
        <w:t>Matyjaszczyka</w:t>
      </w:r>
      <w:proofErr w:type="spellEnd"/>
      <w:r w:rsidR="00B1743E" w:rsidRPr="005C63FA">
        <w:rPr>
          <w:rFonts w:ascii="Times New Roman" w:hAnsi="Times New Roman"/>
          <w:bCs/>
          <w:sz w:val="24"/>
          <w:szCs w:val="24"/>
        </w:rPr>
        <w:t xml:space="preserve"> – Prezydenta Częstochowy, Zastępcy Przewodniczącego Związku), </w:t>
      </w:r>
      <w:r w:rsidR="001270CF" w:rsidRPr="005C63FA">
        <w:rPr>
          <w:rFonts w:ascii="Times New Roman" w:hAnsi="Times New Roman"/>
          <w:bCs/>
          <w:sz w:val="24"/>
          <w:szCs w:val="24"/>
        </w:rPr>
        <w:t>p.</w:t>
      </w:r>
      <w:r w:rsidR="00CF37CC" w:rsidRPr="005C63FA">
        <w:rPr>
          <w:rFonts w:ascii="Times New Roman" w:hAnsi="Times New Roman"/>
          <w:sz w:val="24"/>
          <w:szCs w:val="24"/>
        </w:rPr>
        <w:t xml:space="preserve"> Izabela Kalinowska </w:t>
      </w:r>
      <w:r w:rsidR="001270CF" w:rsidRPr="005C63FA">
        <w:rPr>
          <w:rFonts w:ascii="Times New Roman" w:hAnsi="Times New Roman"/>
          <w:bCs/>
          <w:sz w:val="24"/>
          <w:szCs w:val="24"/>
        </w:rPr>
        <w:t xml:space="preserve">– Zastępca Prezydenta </w:t>
      </w:r>
      <w:r w:rsidR="00B1743E" w:rsidRPr="005C63FA">
        <w:rPr>
          <w:rFonts w:ascii="Times New Roman" w:hAnsi="Times New Roman"/>
          <w:bCs/>
          <w:sz w:val="24"/>
          <w:szCs w:val="24"/>
        </w:rPr>
        <w:t xml:space="preserve">Miasta </w:t>
      </w:r>
      <w:r w:rsidR="00CF37CC" w:rsidRPr="005C63FA">
        <w:rPr>
          <w:rFonts w:ascii="Times New Roman" w:hAnsi="Times New Roman"/>
          <w:bCs/>
          <w:sz w:val="24"/>
          <w:szCs w:val="24"/>
        </w:rPr>
        <w:t xml:space="preserve">Wodzisławia Śląskiego </w:t>
      </w:r>
      <w:r w:rsidR="001270CF" w:rsidRPr="005C63FA">
        <w:rPr>
          <w:rFonts w:ascii="Times New Roman" w:hAnsi="Times New Roman"/>
          <w:bCs/>
          <w:sz w:val="24"/>
          <w:szCs w:val="24"/>
        </w:rPr>
        <w:t>(z upoważnienia p.</w:t>
      </w:r>
      <w:r w:rsidR="009E59CC" w:rsidRPr="005C63FA">
        <w:rPr>
          <w:rFonts w:ascii="Times New Roman" w:hAnsi="Times New Roman"/>
          <w:bCs/>
          <w:sz w:val="24"/>
          <w:szCs w:val="24"/>
        </w:rPr>
        <w:t> </w:t>
      </w:r>
      <w:r w:rsidR="00CF37CC" w:rsidRPr="005C63FA">
        <w:rPr>
          <w:rFonts w:ascii="Times New Roman" w:hAnsi="Times New Roman"/>
          <w:bCs/>
          <w:sz w:val="24"/>
          <w:szCs w:val="24"/>
        </w:rPr>
        <w:t xml:space="preserve">Mieczysława Kiecy </w:t>
      </w:r>
      <w:r w:rsidR="00304F37" w:rsidRPr="005C63FA">
        <w:rPr>
          <w:rFonts w:ascii="Times New Roman" w:hAnsi="Times New Roman"/>
          <w:bCs/>
          <w:sz w:val="24"/>
          <w:szCs w:val="24"/>
        </w:rPr>
        <w:t>–</w:t>
      </w:r>
      <w:r w:rsidR="001270CF" w:rsidRPr="005C63FA">
        <w:rPr>
          <w:rFonts w:ascii="Times New Roman" w:hAnsi="Times New Roman"/>
          <w:bCs/>
          <w:sz w:val="24"/>
          <w:szCs w:val="24"/>
        </w:rPr>
        <w:t xml:space="preserve"> P</w:t>
      </w:r>
      <w:r w:rsidR="00304F37" w:rsidRPr="005C63FA">
        <w:rPr>
          <w:rFonts w:ascii="Times New Roman" w:hAnsi="Times New Roman"/>
          <w:bCs/>
          <w:sz w:val="24"/>
          <w:szCs w:val="24"/>
        </w:rPr>
        <w:t>rezydenta</w:t>
      </w:r>
      <w:r w:rsidR="00CF37CC" w:rsidRPr="005C63FA">
        <w:rPr>
          <w:sz w:val="24"/>
          <w:szCs w:val="24"/>
        </w:rPr>
        <w:t xml:space="preserve"> </w:t>
      </w:r>
      <w:r w:rsidR="00CF37CC" w:rsidRPr="005C63FA">
        <w:rPr>
          <w:rFonts w:ascii="Times New Roman" w:hAnsi="Times New Roman"/>
          <w:bCs/>
          <w:sz w:val="24"/>
          <w:szCs w:val="24"/>
        </w:rPr>
        <w:t>Wodzisławia Śląskiego</w:t>
      </w:r>
      <w:r w:rsidR="00304F37" w:rsidRPr="005C63FA">
        <w:rPr>
          <w:rFonts w:ascii="Times New Roman" w:hAnsi="Times New Roman"/>
          <w:bCs/>
          <w:sz w:val="24"/>
          <w:szCs w:val="24"/>
        </w:rPr>
        <w:t>,</w:t>
      </w:r>
      <w:r w:rsidR="00CF37CC" w:rsidRPr="005C63FA">
        <w:rPr>
          <w:rFonts w:ascii="Times New Roman" w:hAnsi="Times New Roman"/>
          <w:bCs/>
          <w:sz w:val="24"/>
          <w:szCs w:val="24"/>
        </w:rPr>
        <w:t xml:space="preserve"> Członka Zarządu</w:t>
      </w:r>
      <w:r w:rsidR="009E59CC" w:rsidRPr="005C63FA">
        <w:rPr>
          <w:rFonts w:ascii="Times New Roman" w:hAnsi="Times New Roman"/>
          <w:bCs/>
          <w:sz w:val="24"/>
          <w:szCs w:val="24"/>
        </w:rPr>
        <w:t>)</w:t>
      </w:r>
      <w:r w:rsidR="0031687F" w:rsidRPr="005C63FA">
        <w:rPr>
          <w:rFonts w:ascii="Times New Roman" w:hAnsi="Times New Roman"/>
          <w:bCs/>
          <w:sz w:val="24"/>
          <w:szCs w:val="24"/>
        </w:rPr>
        <w:t xml:space="preserve"> i</w:t>
      </w:r>
      <w:r w:rsidR="001270CF" w:rsidRPr="005C63FA">
        <w:rPr>
          <w:rFonts w:ascii="Times New Roman" w:hAnsi="Times New Roman"/>
          <w:bCs/>
          <w:sz w:val="24"/>
          <w:szCs w:val="24"/>
        </w:rPr>
        <w:t xml:space="preserve"> </w:t>
      </w:r>
      <w:r w:rsidR="006669C4" w:rsidRPr="005C63FA">
        <w:rPr>
          <w:rFonts w:ascii="Times New Roman" w:hAnsi="Times New Roman"/>
          <w:bCs/>
          <w:sz w:val="24"/>
          <w:szCs w:val="24"/>
        </w:rPr>
        <w:t>p.</w:t>
      </w:r>
      <w:r w:rsidR="00B759FC" w:rsidRPr="005C63FA">
        <w:rPr>
          <w:sz w:val="24"/>
          <w:szCs w:val="24"/>
        </w:rPr>
        <w:t xml:space="preserve"> </w:t>
      </w:r>
      <w:r w:rsidR="00F23482" w:rsidRPr="005C63FA">
        <w:rPr>
          <w:rFonts w:ascii="Times New Roman" w:hAnsi="Times New Roman"/>
          <w:bCs/>
          <w:sz w:val="24"/>
          <w:szCs w:val="24"/>
        </w:rPr>
        <w:t xml:space="preserve">Magdalena Suchanek-Kowalska </w:t>
      </w:r>
      <w:r w:rsidR="006669C4" w:rsidRPr="005C63FA">
        <w:rPr>
          <w:rFonts w:ascii="Times New Roman" w:hAnsi="Times New Roman"/>
          <w:bCs/>
          <w:sz w:val="24"/>
          <w:szCs w:val="24"/>
        </w:rPr>
        <w:t xml:space="preserve">– Zastępca Burmistrza </w:t>
      </w:r>
      <w:r w:rsidR="00F23482" w:rsidRPr="005C63FA">
        <w:rPr>
          <w:rFonts w:ascii="Times New Roman" w:hAnsi="Times New Roman"/>
          <w:bCs/>
          <w:sz w:val="24"/>
          <w:szCs w:val="24"/>
        </w:rPr>
        <w:t xml:space="preserve">Strumienia </w:t>
      </w:r>
      <w:r w:rsidR="006669C4" w:rsidRPr="005C63FA">
        <w:rPr>
          <w:rFonts w:ascii="Times New Roman" w:hAnsi="Times New Roman"/>
          <w:bCs/>
          <w:sz w:val="24"/>
          <w:szCs w:val="24"/>
        </w:rPr>
        <w:t>(z upoważnienia p.</w:t>
      </w:r>
      <w:r w:rsidR="00F23482" w:rsidRPr="005C63FA">
        <w:rPr>
          <w:rFonts w:ascii="Times New Roman" w:hAnsi="Times New Roman"/>
          <w:bCs/>
          <w:sz w:val="24"/>
          <w:szCs w:val="24"/>
        </w:rPr>
        <w:t xml:space="preserve"> Anny Grygierek - Burmistrza Strumienia</w:t>
      </w:r>
      <w:r w:rsidR="006669C4" w:rsidRPr="005C63FA">
        <w:rPr>
          <w:rFonts w:ascii="Times New Roman" w:hAnsi="Times New Roman"/>
          <w:bCs/>
          <w:sz w:val="24"/>
          <w:szCs w:val="24"/>
        </w:rPr>
        <w:t>, Członka Zarządu)</w:t>
      </w:r>
      <w:r w:rsidR="0031687F" w:rsidRPr="005C63FA">
        <w:rPr>
          <w:rFonts w:ascii="Times New Roman" w:hAnsi="Times New Roman"/>
          <w:bCs/>
          <w:sz w:val="24"/>
          <w:szCs w:val="24"/>
        </w:rPr>
        <w:t>.</w:t>
      </w:r>
      <w:r w:rsidR="006669C4" w:rsidRPr="005C63FA">
        <w:rPr>
          <w:rFonts w:ascii="Times New Roman" w:hAnsi="Times New Roman"/>
          <w:bCs/>
          <w:sz w:val="24"/>
          <w:szCs w:val="24"/>
        </w:rPr>
        <w:t xml:space="preserve"> </w:t>
      </w:r>
      <w:r w:rsidR="0031687F" w:rsidRPr="005C63FA">
        <w:rPr>
          <w:rFonts w:ascii="Times New Roman" w:hAnsi="Times New Roman"/>
          <w:bCs/>
          <w:sz w:val="24"/>
          <w:szCs w:val="24"/>
        </w:rPr>
        <w:t xml:space="preserve">Ponadto w posiedzeniu wziął udział Wicestarosta </w:t>
      </w:r>
      <w:r w:rsidR="0068065D" w:rsidRPr="005C63FA">
        <w:rPr>
          <w:rFonts w:ascii="Times New Roman" w:hAnsi="Times New Roman"/>
          <w:bCs/>
          <w:sz w:val="24"/>
          <w:szCs w:val="24"/>
        </w:rPr>
        <w:t xml:space="preserve">Powiatu </w:t>
      </w:r>
      <w:r w:rsidR="0031687F" w:rsidRPr="005C63FA">
        <w:rPr>
          <w:rFonts w:ascii="Times New Roman" w:hAnsi="Times New Roman"/>
          <w:bCs/>
          <w:sz w:val="24"/>
          <w:szCs w:val="24"/>
        </w:rPr>
        <w:t>Bieruńsko-Lędziński</w:t>
      </w:r>
      <w:r w:rsidR="0068065D" w:rsidRPr="005C63FA">
        <w:rPr>
          <w:rFonts w:ascii="Times New Roman" w:hAnsi="Times New Roman"/>
          <w:bCs/>
          <w:sz w:val="24"/>
          <w:szCs w:val="24"/>
        </w:rPr>
        <w:t>ego</w:t>
      </w:r>
      <w:r w:rsidR="0031687F" w:rsidRPr="005C63FA">
        <w:rPr>
          <w:rFonts w:ascii="Times New Roman" w:hAnsi="Times New Roman"/>
          <w:bCs/>
          <w:sz w:val="24"/>
          <w:szCs w:val="24"/>
        </w:rPr>
        <w:t xml:space="preserve">, p. </w:t>
      </w:r>
      <w:r w:rsidR="0045790D" w:rsidRPr="005C63FA">
        <w:rPr>
          <w:rFonts w:ascii="Times New Roman" w:hAnsi="Times New Roman"/>
          <w:bCs/>
          <w:sz w:val="24"/>
          <w:szCs w:val="24"/>
        </w:rPr>
        <w:t>Janusz Freitag</w:t>
      </w:r>
      <w:r w:rsidR="0031687F" w:rsidRPr="005C63FA">
        <w:rPr>
          <w:rFonts w:ascii="Times New Roman" w:hAnsi="Times New Roman"/>
          <w:bCs/>
          <w:sz w:val="24"/>
          <w:szCs w:val="24"/>
        </w:rPr>
        <w:t xml:space="preserve">, który w drugiej </w:t>
      </w:r>
      <w:r w:rsidR="00A93E7C" w:rsidRPr="005C63FA">
        <w:rPr>
          <w:rFonts w:ascii="Times New Roman" w:hAnsi="Times New Roman"/>
          <w:bCs/>
          <w:sz w:val="24"/>
          <w:szCs w:val="24"/>
        </w:rPr>
        <w:t xml:space="preserve">części </w:t>
      </w:r>
      <w:r w:rsidR="0031687F" w:rsidRPr="005C63FA">
        <w:rPr>
          <w:rFonts w:ascii="Times New Roman" w:hAnsi="Times New Roman"/>
          <w:bCs/>
          <w:sz w:val="24"/>
          <w:szCs w:val="24"/>
        </w:rPr>
        <w:t xml:space="preserve">posiedzenia pełnił rolę gospodarza w zastępstwie p. Starosty Bernarda Bednorza. </w:t>
      </w:r>
      <w:r w:rsidR="0071777E" w:rsidRPr="005C63FA">
        <w:rPr>
          <w:rFonts w:ascii="Times New Roman" w:hAnsi="Times New Roman"/>
          <w:bCs/>
          <w:sz w:val="24"/>
          <w:szCs w:val="24"/>
        </w:rPr>
        <w:t>Posiedzenie prowadził Przewodniczący Związku, p. Prezydent Piotr Kuczera.</w:t>
      </w:r>
    </w:p>
    <w:p w14:paraId="0C4BC926" w14:textId="407D81EC" w:rsidR="000C18D8" w:rsidRPr="005C63FA" w:rsidRDefault="005E58DF" w:rsidP="00270A97">
      <w:pPr>
        <w:numPr>
          <w:ilvl w:val="0"/>
          <w:numId w:val="1"/>
        </w:numPr>
        <w:tabs>
          <w:tab w:val="left" w:pos="426"/>
        </w:tabs>
        <w:spacing w:after="120" w:line="240" w:lineRule="auto"/>
        <w:ind w:left="425" w:hanging="425"/>
        <w:jc w:val="both"/>
        <w:rPr>
          <w:rFonts w:ascii="Times New Roman" w:eastAsia="Times New Roman" w:hAnsi="Times New Roman"/>
          <w:sz w:val="24"/>
          <w:szCs w:val="24"/>
          <w:lang w:eastAsia="pl-PL"/>
        </w:rPr>
      </w:pPr>
      <w:r w:rsidRPr="005C63FA">
        <w:rPr>
          <w:rFonts w:ascii="Times New Roman" w:eastAsia="Times New Roman" w:hAnsi="Times New Roman"/>
          <w:sz w:val="24"/>
          <w:szCs w:val="24"/>
          <w:lang w:eastAsia="pl-PL"/>
        </w:rPr>
        <w:t>Posiedzenie otworzył Gospodarz</w:t>
      </w:r>
      <w:r w:rsidR="005C63FA" w:rsidRPr="005C63FA">
        <w:rPr>
          <w:rFonts w:ascii="Times New Roman" w:eastAsia="Times New Roman" w:hAnsi="Times New Roman"/>
          <w:sz w:val="24"/>
          <w:szCs w:val="24"/>
          <w:lang w:eastAsia="pl-PL"/>
        </w:rPr>
        <w:t>,</w:t>
      </w:r>
      <w:r w:rsidRPr="005C63FA">
        <w:rPr>
          <w:rFonts w:ascii="Times New Roman" w:eastAsia="Times New Roman" w:hAnsi="Times New Roman"/>
          <w:sz w:val="24"/>
          <w:szCs w:val="24"/>
          <w:lang w:eastAsia="pl-PL"/>
        </w:rPr>
        <w:t xml:space="preserve"> p. Bernard Bednorz - Starosta Bieruńsko-Lędziński. Następnie </w:t>
      </w:r>
      <w:r w:rsidR="00785A5C" w:rsidRPr="005C63FA">
        <w:rPr>
          <w:rFonts w:ascii="Times New Roman" w:eastAsia="Times New Roman" w:hAnsi="Times New Roman"/>
          <w:sz w:val="24"/>
          <w:szCs w:val="24"/>
          <w:lang w:eastAsia="pl-PL"/>
        </w:rPr>
        <w:t>Zarząd przyjął jednogłośnie</w:t>
      </w:r>
      <w:r w:rsidR="00A54129" w:rsidRPr="005C63FA">
        <w:rPr>
          <w:rFonts w:ascii="Times New Roman" w:eastAsia="Times New Roman" w:hAnsi="Times New Roman"/>
          <w:sz w:val="24"/>
          <w:szCs w:val="24"/>
          <w:lang w:eastAsia="pl-PL"/>
        </w:rPr>
        <w:t xml:space="preserve"> </w:t>
      </w:r>
      <w:r w:rsidR="00497ED5" w:rsidRPr="005C63FA">
        <w:rPr>
          <w:rFonts w:ascii="Times New Roman" w:eastAsia="Times New Roman" w:hAnsi="Times New Roman"/>
          <w:sz w:val="24"/>
          <w:szCs w:val="24"/>
          <w:lang w:eastAsia="pl-PL"/>
        </w:rPr>
        <w:t>porząd</w:t>
      </w:r>
      <w:r w:rsidR="00785A5C" w:rsidRPr="005C63FA">
        <w:rPr>
          <w:rFonts w:ascii="Times New Roman" w:eastAsia="Times New Roman" w:hAnsi="Times New Roman"/>
          <w:sz w:val="24"/>
          <w:szCs w:val="24"/>
          <w:lang w:eastAsia="pl-PL"/>
        </w:rPr>
        <w:t>ek</w:t>
      </w:r>
      <w:r w:rsidR="00497ED5" w:rsidRPr="005C63FA">
        <w:rPr>
          <w:rFonts w:ascii="Times New Roman" w:eastAsia="Times New Roman" w:hAnsi="Times New Roman"/>
          <w:sz w:val="24"/>
          <w:szCs w:val="24"/>
          <w:lang w:eastAsia="pl-PL"/>
        </w:rPr>
        <w:t xml:space="preserve"> obrad</w:t>
      </w:r>
      <w:r w:rsidR="005E2D4E" w:rsidRPr="005C63FA">
        <w:rPr>
          <w:rFonts w:ascii="Times New Roman" w:eastAsia="Times New Roman" w:hAnsi="Times New Roman"/>
          <w:sz w:val="24"/>
          <w:szCs w:val="24"/>
          <w:lang w:eastAsia="pl-PL"/>
        </w:rPr>
        <w:t>.</w:t>
      </w:r>
    </w:p>
    <w:p w14:paraId="56A96AAD" w14:textId="77777777" w:rsidR="00851B06" w:rsidRPr="005C63FA" w:rsidRDefault="002E3803" w:rsidP="00270A97">
      <w:pPr>
        <w:pStyle w:val="Akapitzlist"/>
        <w:numPr>
          <w:ilvl w:val="0"/>
          <w:numId w:val="1"/>
        </w:numPr>
        <w:spacing w:after="120" w:line="240" w:lineRule="auto"/>
        <w:contextualSpacing w:val="0"/>
        <w:jc w:val="both"/>
        <w:rPr>
          <w:rFonts w:ascii="Times New Roman" w:eastAsia="Times New Roman" w:hAnsi="Times New Roman"/>
          <w:sz w:val="24"/>
          <w:szCs w:val="24"/>
          <w:lang w:eastAsia="pl-PL"/>
        </w:rPr>
      </w:pPr>
      <w:r w:rsidRPr="005C63FA">
        <w:rPr>
          <w:rFonts w:ascii="Times New Roman" w:eastAsia="Times New Roman" w:hAnsi="Times New Roman"/>
          <w:sz w:val="24"/>
          <w:szCs w:val="24"/>
          <w:lang w:eastAsia="pl-PL"/>
        </w:rPr>
        <w:t xml:space="preserve">W ramach informacji o bieżącej działalności Związku przekazane zostały informacje o wybranych działaniach w okresie od poprzedniego posiedzenia Zarządu w </w:t>
      </w:r>
      <w:r w:rsidR="003F266A" w:rsidRPr="005C63FA">
        <w:rPr>
          <w:rFonts w:ascii="Times New Roman" w:eastAsia="Times New Roman" w:hAnsi="Times New Roman"/>
          <w:sz w:val="24"/>
          <w:szCs w:val="24"/>
          <w:lang w:eastAsia="pl-PL"/>
        </w:rPr>
        <w:t xml:space="preserve">czerwcu </w:t>
      </w:r>
      <w:r w:rsidRPr="005C63FA">
        <w:rPr>
          <w:rFonts w:ascii="Times New Roman" w:eastAsia="Times New Roman" w:hAnsi="Times New Roman"/>
          <w:sz w:val="24"/>
          <w:szCs w:val="24"/>
          <w:lang w:eastAsia="pl-PL"/>
        </w:rPr>
        <w:t>2023 r.:</w:t>
      </w:r>
      <w:bookmarkStart w:id="2" w:name="_Hlk120867930"/>
    </w:p>
    <w:p w14:paraId="259895E9" w14:textId="5973D57F" w:rsidR="005C63FA" w:rsidRDefault="00851B06" w:rsidP="00270A97">
      <w:pPr>
        <w:pStyle w:val="Akapitzlist"/>
        <w:numPr>
          <w:ilvl w:val="0"/>
          <w:numId w:val="15"/>
        </w:numPr>
        <w:spacing w:after="120" w:line="240" w:lineRule="auto"/>
        <w:contextualSpacing w:val="0"/>
        <w:jc w:val="both"/>
        <w:rPr>
          <w:rFonts w:ascii="Times New Roman" w:eastAsia="Times New Roman" w:hAnsi="Times New Roman"/>
          <w:sz w:val="24"/>
          <w:szCs w:val="24"/>
          <w:lang w:eastAsia="pl-PL"/>
        </w:rPr>
      </w:pPr>
      <w:bookmarkStart w:id="3" w:name="_Hlk162823746"/>
      <w:r w:rsidRPr="005C63FA">
        <w:rPr>
          <w:rFonts w:ascii="Times New Roman" w:eastAsia="Times New Roman" w:hAnsi="Times New Roman"/>
          <w:sz w:val="24"/>
          <w:szCs w:val="24"/>
          <w:lang w:eastAsia="pl-PL"/>
        </w:rPr>
        <w:t xml:space="preserve">Dyrektor Biura Związku, p. Witold Magryś </w:t>
      </w:r>
      <w:bookmarkEnd w:id="3"/>
      <w:r w:rsidRPr="005C63FA">
        <w:rPr>
          <w:rFonts w:ascii="Times New Roman" w:eastAsia="Times New Roman" w:hAnsi="Times New Roman"/>
          <w:sz w:val="24"/>
          <w:szCs w:val="24"/>
          <w:lang w:eastAsia="pl-PL"/>
        </w:rPr>
        <w:t>poinformował</w:t>
      </w:r>
      <w:r w:rsidR="00CF37CC" w:rsidRPr="005C63FA">
        <w:rPr>
          <w:rFonts w:ascii="Times New Roman" w:eastAsia="Times New Roman" w:hAnsi="Times New Roman"/>
          <w:sz w:val="24"/>
          <w:szCs w:val="24"/>
          <w:lang w:eastAsia="pl-PL"/>
        </w:rPr>
        <w:t>, że z uwagi na przerwę w</w:t>
      </w:r>
      <w:r w:rsidR="005E58DF" w:rsidRPr="005C63FA">
        <w:rPr>
          <w:rFonts w:ascii="Times New Roman" w:eastAsia="Times New Roman" w:hAnsi="Times New Roman"/>
          <w:sz w:val="24"/>
          <w:szCs w:val="24"/>
          <w:lang w:eastAsia="pl-PL"/>
        </w:rPr>
        <w:t> </w:t>
      </w:r>
      <w:r w:rsidR="00CF37CC" w:rsidRPr="005C63FA">
        <w:rPr>
          <w:rFonts w:ascii="Times New Roman" w:eastAsia="Times New Roman" w:hAnsi="Times New Roman"/>
          <w:sz w:val="24"/>
          <w:szCs w:val="24"/>
          <w:lang w:eastAsia="pl-PL"/>
        </w:rPr>
        <w:t xml:space="preserve">posiedzeniach w okresie lipiec-sierpień, Zarząd na początku lipca </w:t>
      </w:r>
      <w:r w:rsidR="005E58DF" w:rsidRPr="005C63FA">
        <w:rPr>
          <w:rFonts w:ascii="Times New Roman" w:eastAsia="Times New Roman" w:hAnsi="Times New Roman"/>
          <w:sz w:val="24"/>
          <w:szCs w:val="24"/>
          <w:lang w:eastAsia="pl-PL"/>
        </w:rPr>
        <w:t xml:space="preserve">2023 </w:t>
      </w:r>
      <w:r w:rsidR="00CF37CC" w:rsidRPr="005C63FA">
        <w:rPr>
          <w:rFonts w:ascii="Times New Roman" w:eastAsia="Times New Roman" w:hAnsi="Times New Roman"/>
          <w:sz w:val="24"/>
          <w:szCs w:val="24"/>
          <w:lang w:eastAsia="pl-PL"/>
        </w:rPr>
        <w:t xml:space="preserve">r. </w:t>
      </w:r>
      <w:r w:rsidRPr="005C63FA">
        <w:rPr>
          <w:rFonts w:ascii="Times New Roman" w:eastAsia="Times New Roman" w:hAnsi="Times New Roman"/>
          <w:sz w:val="24"/>
          <w:szCs w:val="24"/>
          <w:lang w:eastAsia="pl-PL"/>
        </w:rPr>
        <w:t>przyj</w:t>
      </w:r>
      <w:r w:rsidR="00CF37CC" w:rsidRPr="005C63FA">
        <w:rPr>
          <w:rFonts w:ascii="Times New Roman" w:eastAsia="Times New Roman" w:hAnsi="Times New Roman"/>
          <w:sz w:val="24"/>
          <w:szCs w:val="24"/>
          <w:lang w:eastAsia="pl-PL"/>
        </w:rPr>
        <w:t xml:space="preserve">ął </w:t>
      </w:r>
      <w:r w:rsidRPr="005C63FA">
        <w:rPr>
          <w:rFonts w:ascii="Times New Roman" w:eastAsia="Times New Roman" w:hAnsi="Times New Roman"/>
          <w:sz w:val="24"/>
          <w:szCs w:val="24"/>
          <w:lang w:eastAsia="pl-PL"/>
        </w:rPr>
        <w:t>w</w:t>
      </w:r>
      <w:r w:rsidR="001556CE">
        <w:rPr>
          <w:rFonts w:ascii="Times New Roman" w:eastAsia="Times New Roman" w:hAnsi="Times New Roman"/>
          <w:sz w:val="24"/>
          <w:szCs w:val="24"/>
          <w:lang w:eastAsia="pl-PL"/>
        </w:rPr>
        <w:t> </w:t>
      </w:r>
      <w:r w:rsidRPr="005C63FA">
        <w:rPr>
          <w:rFonts w:ascii="Times New Roman" w:eastAsia="Times New Roman" w:hAnsi="Times New Roman"/>
          <w:sz w:val="24"/>
          <w:szCs w:val="24"/>
          <w:lang w:eastAsia="pl-PL"/>
        </w:rPr>
        <w:t xml:space="preserve">drodze obiegowej </w:t>
      </w:r>
      <w:r w:rsidR="00CF37CC" w:rsidRPr="005C63FA">
        <w:rPr>
          <w:rFonts w:ascii="Times New Roman" w:eastAsia="Times New Roman" w:hAnsi="Times New Roman"/>
          <w:sz w:val="24"/>
          <w:szCs w:val="24"/>
          <w:lang w:eastAsia="pl-PL"/>
        </w:rPr>
        <w:t xml:space="preserve">dwa </w:t>
      </w:r>
      <w:r w:rsidRPr="005C63FA">
        <w:rPr>
          <w:rFonts w:ascii="Times New Roman" w:eastAsia="Times New Roman" w:hAnsi="Times New Roman"/>
          <w:sz w:val="24"/>
          <w:szCs w:val="24"/>
          <w:lang w:eastAsia="pl-PL"/>
        </w:rPr>
        <w:t>projekt</w:t>
      </w:r>
      <w:r w:rsidR="00CF37CC" w:rsidRPr="005C63FA">
        <w:rPr>
          <w:rFonts w:ascii="Times New Roman" w:eastAsia="Times New Roman" w:hAnsi="Times New Roman"/>
          <w:sz w:val="24"/>
          <w:szCs w:val="24"/>
          <w:lang w:eastAsia="pl-PL"/>
        </w:rPr>
        <w:t xml:space="preserve">y </w:t>
      </w:r>
      <w:r w:rsidRPr="005C63FA">
        <w:rPr>
          <w:rFonts w:ascii="Times New Roman" w:eastAsia="Times New Roman" w:hAnsi="Times New Roman"/>
          <w:sz w:val="24"/>
          <w:szCs w:val="24"/>
          <w:lang w:eastAsia="pl-PL"/>
        </w:rPr>
        <w:t>stanowisk O</w:t>
      </w:r>
      <w:r w:rsidR="00CF37CC" w:rsidRPr="005C63FA">
        <w:rPr>
          <w:rFonts w:ascii="Times New Roman" w:eastAsia="Times New Roman" w:hAnsi="Times New Roman"/>
          <w:sz w:val="24"/>
          <w:szCs w:val="24"/>
          <w:lang w:eastAsia="pl-PL"/>
        </w:rPr>
        <w:t xml:space="preserve">gólnopolskiego </w:t>
      </w:r>
      <w:r w:rsidRPr="005C63FA">
        <w:rPr>
          <w:rFonts w:ascii="Times New Roman" w:eastAsia="Times New Roman" w:hAnsi="Times New Roman"/>
          <w:sz w:val="24"/>
          <w:szCs w:val="24"/>
          <w:lang w:eastAsia="pl-PL"/>
        </w:rPr>
        <w:t>P</w:t>
      </w:r>
      <w:r w:rsidR="00CF37CC" w:rsidRPr="005C63FA">
        <w:rPr>
          <w:rFonts w:ascii="Times New Roman" w:eastAsia="Times New Roman" w:hAnsi="Times New Roman"/>
          <w:sz w:val="24"/>
          <w:szCs w:val="24"/>
          <w:lang w:eastAsia="pl-PL"/>
        </w:rPr>
        <w:t xml:space="preserve">orozumienia </w:t>
      </w:r>
      <w:r w:rsidRPr="005C63FA">
        <w:rPr>
          <w:rFonts w:ascii="Times New Roman" w:eastAsia="Times New Roman" w:hAnsi="Times New Roman"/>
          <w:sz w:val="24"/>
          <w:szCs w:val="24"/>
          <w:lang w:eastAsia="pl-PL"/>
        </w:rPr>
        <w:t>O</w:t>
      </w:r>
      <w:r w:rsidR="00CF37CC" w:rsidRPr="005C63FA">
        <w:rPr>
          <w:rFonts w:ascii="Times New Roman" w:eastAsia="Times New Roman" w:hAnsi="Times New Roman"/>
          <w:sz w:val="24"/>
          <w:szCs w:val="24"/>
          <w:lang w:eastAsia="pl-PL"/>
        </w:rPr>
        <w:t xml:space="preserve">rganizacji </w:t>
      </w:r>
      <w:r w:rsidRPr="005C63FA">
        <w:rPr>
          <w:rFonts w:ascii="Times New Roman" w:eastAsia="Times New Roman" w:hAnsi="Times New Roman"/>
          <w:sz w:val="24"/>
          <w:szCs w:val="24"/>
          <w:lang w:eastAsia="pl-PL"/>
        </w:rPr>
        <w:t>S</w:t>
      </w:r>
      <w:r w:rsidR="00CF37CC" w:rsidRPr="005C63FA">
        <w:rPr>
          <w:rFonts w:ascii="Times New Roman" w:eastAsia="Times New Roman" w:hAnsi="Times New Roman"/>
          <w:sz w:val="24"/>
          <w:szCs w:val="24"/>
          <w:lang w:eastAsia="pl-PL"/>
        </w:rPr>
        <w:t>amorządowych</w:t>
      </w:r>
      <w:r w:rsidRPr="005C63FA">
        <w:rPr>
          <w:rFonts w:ascii="Times New Roman" w:eastAsia="Times New Roman" w:hAnsi="Times New Roman"/>
          <w:sz w:val="24"/>
          <w:szCs w:val="24"/>
          <w:lang w:eastAsia="pl-PL"/>
        </w:rPr>
        <w:t>: projekt stanowiska w sprawie inicjatywy ustawodawczej Komisji Samorządu Terytorialnego i Polityki Regionalnej Sejmu RP z 18 maja 2023 r. w</w:t>
      </w:r>
      <w:r w:rsidR="008F507C">
        <w:rPr>
          <w:rFonts w:ascii="Times New Roman" w:eastAsia="Times New Roman" w:hAnsi="Times New Roman"/>
          <w:sz w:val="24"/>
          <w:szCs w:val="24"/>
          <w:lang w:eastAsia="pl-PL"/>
        </w:rPr>
        <w:t> </w:t>
      </w:r>
      <w:r w:rsidRPr="005C63FA">
        <w:rPr>
          <w:rFonts w:ascii="Times New Roman" w:eastAsia="Times New Roman" w:hAnsi="Times New Roman"/>
          <w:sz w:val="24"/>
          <w:szCs w:val="24"/>
          <w:lang w:eastAsia="pl-PL"/>
        </w:rPr>
        <w:t xml:space="preserve">sprawie zmiany ustawy o KWRiST oraz o przedstawicielach RP w Komitecie Regionów UE </w:t>
      </w:r>
      <w:r w:rsidR="005E58DF" w:rsidRPr="005C63FA">
        <w:rPr>
          <w:rFonts w:ascii="Times New Roman" w:eastAsia="Times New Roman" w:hAnsi="Times New Roman"/>
          <w:sz w:val="24"/>
          <w:szCs w:val="24"/>
          <w:lang w:eastAsia="pl-PL"/>
        </w:rPr>
        <w:t xml:space="preserve">(projekt stanowiska został opracowany przez </w:t>
      </w:r>
      <w:r w:rsidRPr="005C63FA">
        <w:rPr>
          <w:rFonts w:ascii="Times New Roman" w:eastAsia="Times New Roman" w:hAnsi="Times New Roman"/>
          <w:sz w:val="24"/>
          <w:szCs w:val="24"/>
          <w:lang w:eastAsia="pl-PL"/>
        </w:rPr>
        <w:t>Stowarzyszenie Gmin i</w:t>
      </w:r>
      <w:r w:rsidR="008F507C">
        <w:rPr>
          <w:rFonts w:ascii="Times New Roman" w:eastAsia="Times New Roman" w:hAnsi="Times New Roman"/>
          <w:sz w:val="24"/>
          <w:szCs w:val="24"/>
          <w:lang w:eastAsia="pl-PL"/>
        </w:rPr>
        <w:t> </w:t>
      </w:r>
      <w:r w:rsidRPr="005C63FA">
        <w:rPr>
          <w:rFonts w:ascii="Times New Roman" w:eastAsia="Times New Roman" w:hAnsi="Times New Roman"/>
          <w:sz w:val="24"/>
          <w:szCs w:val="24"/>
          <w:lang w:eastAsia="pl-PL"/>
        </w:rPr>
        <w:t>Powiatów Wielkopolski</w:t>
      </w:r>
      <w:r w:rsidR="005E58DF" w:rsidRPr="005C63FA">
        <w:rPr>
          <w:rFonts w:ascii="Times New Roman" w:eastAsia="Times New Roman" w:hAnsi="Times New Roman"/>
          <w:sz w:val="24"/>
          <w:szCs w:val="24"/>
          <w:lang w:eastAsia="pl-PL"/>
        </w:rPr>
        <w:t xml:space="preserve">) oraz </w:t>
      </w:r>
      <w:r w:rsidRPr="005C63FA">
        <w:rPr>
          <w:rFonts w:ascii="Times New Roman" w:eastAsia="Times New Roman" w:hAnsi="Times New Roman"/>
          <w:sz w:val="24"/>
          <w:szCs w:val="24"/>
          <w:lang w:eastAsia="pl-PL"/>
        </w:rPr>
        <w:t>projekt stanowiska w</w:t>
      </w:r>
      <w:r w:rsidR="005E58DF" w:rsidRPr="005C63FA">
        <w:rPr>
          <w:rFonts w:ascii="Times New Roman" w:eastAsia="Times New Roman" w:hAnsi="Times New Roman"/>
          <w:sz w:val="24"/>
          <w:szCs w:val="24"/>
          <w:lang w:eastAsia="pl-PL"/>
        </w:rPr>
        <w:t xml:space="preserve"> sprawie </w:t>
      </w:r>
      <w:r w:rsidRPr="005C63FA">
        <w:rPr>
          <w:rFonts w:ascii="Times New Roman" w:eastAsia="Times New Roman" w:hAnsi="Times New Roman"/>
          <w:sz w:val="24"/>
          <w:szCs w:val="24"/>
          <w:lang w:eastAsia="pl-PL"/>
        </w:rPr>
        <w:t xml:space="preserve">usunięcia przepisu art. 61 ust. 2 z ustawy Prawo o aktach stanu cywilnego </w:t>
      </w:r>
      <w:r w:rsidR="005C63FA" w:rsidRPr="005C63FA">
        <w:rPr>
          <w:rFonts w:ascii="Times New Roman" w:eastAsia="Times New Roman" w:hAnsi="Times New Roman"/>
          <w:sz w:val="24"/>
          <w:szCs w:val="24"/>
          <w:lang w:eastAsia="pl-PL"/>
        </w:rPr>
        <w:t xml:space="preserve">(projekt stanowiska został opracowany przez </w:t>
      </w:r>
      <w:r w:rsidRPr="005C63FA">
        <w:rPr>
          <w:rFonts w:ascii="Times New Roman" w:eastAsia="Times New Roman" w:hAnsi="Times New Roman"/>
          <w:sz w:val="24"/>
          <w:szCs w:val="24"/>
          <w:lang w:eastAsia="pl-PL"/>
        </w:rPr>
        <w:t>Zrzeszenie Gmin Województwa Lubuskiego</w:t>
      </w:r>
      <w:r w:rsidR="005C63FA">
        <w:rPr>
          <w:rFonts w:ascii="Times New Roman" w:eastAsia="Times New Roman" w:hAnsi="Times New Roman"/>
          <w:sz w:val="24"/>
          <w:szCs w:val="24"/>
          <w:lang w:eastAsia="pl-PL"/>
        </w:rPr>
        <w:t>);</w:t>
      </w:r>
    </w:p>
    <w:p w14:paraId="357872A2" w14:textId="2D8F9CFF" w:rsidR="008F507C" w:rsidRDefault="00851B06" w:rsidP="00270A97">
      <w:pPr>
        <w:pStyle w:val="Akapitzlist"/>
        <w:numPr>
          <w:ilvl w:val="0"/>
          <w:numId w:val="15"/>
        </w:numPr>
        <w:spacing w:after="120" w:line="240" w:lineRule="auto"/>
        <w:contextualSpacing w:val="0"/>
        <w:jc w:val="both"/>
        <w:rPr>
          <w:rFonts w:ascii="Times New Roman" w:eastAsia="Times New Roman" w:hAnsi="Times New Roman"/>
          <w:sz w:val="24"/>
          <w:szCs w:val="24"/>
          <w:lang w:eastAsia="pl-PL"/>
        </w:rPr>
      </w:pPr>
      <w:r w:rsidRPr="005C63FA">
        <w:rPr>
          <w:rFonts w:ascii="Times New Roman" w:eastAsia="Times New Roman" w:hAnsi="Times New Roman"/>
          <w:sz w:val="24"/>
          <w:szCs w:val="24"/>
          <w:lang w:eastAsia="pl-PL"/>
        </w:rPr>
        <w:t>Przewodnicząc</w:t>
      </w:r>
      <w:r w:rsidR="005C63FA" w:rsidRPr="005C63FA">
        <w:rPr>
          <w:rFonts w:ascii="Times New Roman" w:eastAsia="Times New Roman" w:hAnsi="Times New Roman"/>
          <w:sz w:val="24"/>
          <w:szCs w:val="24"/>
          <w:lang w:eastAsia="pl-PL"/>
        </w:rPr>
        <w:t>y</w:t>
      </w:r>
      <w:r w:rsidRPr="005C63FA">
        <w:rPr>
          <w:rFonts w:ascii="Times New Roman" w:eastAsia="Times New Roman" w:hAnsi="Times New Roman"/>
          <w:sz w:val="24"/>
          <w:szCs w:val="24"/>
          <w:lang w:eastAsia="pl-PL"/>
        </w:rPr>
        <w:t xml:space="preserve"> Związku </w:t>
      </w:r>
      <w:r w:rsidR="005C63FA" w:rsidRPr="005C63FA">
        <w:rPr>
          <w:rFonts w:ascii="Times New Roman" w:eastAsia="Times New Roman" w:hAnsi="Times New Roman"/>
          <w:sz w:val="24"/>
          <w:szCs w:val="24"/>
          <w:lang w:eastAsia="pl-PL"/>
        </w:rPr>
        <w:t xml:space="preserve">skierował w dniu 21 lipca 2023 r. pismo </w:t>
      </w:r>
      <w:r w:rsidR="008F507C" w:rsidRPr="005C63FA">
        <w:rPr>
          <w:rFonts w:ascii="Times New Roman" w:eastAsia="Times New Roman" w:hAnsi="Times New Roman"/>
          <w:sz w:val="24"/>
          <w:szCs w:val="24"/>
          <w:lang w:eastAsia="pl-PL"/>
        </w:rPr>
        <w:t xml:space="preserve">do Ministra Infrastruktury </w:t>
      </w:r>
      <w:r w:rsidRPr="005C63FA">
        <w:rPr>
          <w:rFonts w:ascii="Times New Roman" w:eastAsia="Times New Roman" w:hAnsi="Times New Roman"/>
          <w:sz w:val="24"/>
          <w:szCs w:val="24"/>
          <w:lang w:eastAsia="pl-PL"/>
        </w:rPr>
        <w:t>w sprawie interpretacji przepisów dot. przeprowadzania kontroli podmiotów posiadających zbiorniki bezodpływowe lub przydomowe oczyszczalnie ścieków</w:t>
      </w:r>
      <w:r w:rsidR="005C63FA" w:rsidRPr="005C63FA">
        <w:rPr>
          <w:rFonts w:ascii="Times New Roman" w:eastAsia="Times New Roman" w:hAnsi="Times New Roman"/>
          <w:sz w:val="24"/>
          <w:szCs w:val="24"/>
          <w:lang w:eastAsia="pl-PL"/>
        </w:rPr>
        <w:t>.</w:t>
      </w:r>
      <w:r w:rsidRPr="005C63FA">
        <w:rPr>
          <w:rFonts w:ascii="Times New Roman" w:eastAsia="Times New Roman" w:hAnsi="Times New Roman"/>
          <w:sz w:val="24"/>
          <w:szCs w:val="24"/>
          <w:lang w:eastAsia="pl-PL"/>
        </w:rPr>
        <w:t xml:space="preserve"> </w:t>
      </w:r>
      <w:r w:rsidR="005C63FA" w:rsidRPr="005C63FA">
        <w:rPr>
          <w:rFonts w:ascii="Times New Roman" w:eastAsia="Times New Roman" w:hAnsi="Times New Roman"/>
          <w:sz w:val="24"/>
          <w:szCs w:val="24"/>
          <w:lang w:eastAsia="pl-PL"/>
        </w:rPr>
        <w:t>W</w:t>
      </w:r>
      <w:r w:rsidR="005C63FA">
        <w:rPr>
          <w:rFonts w:ascii="Times New Roman" w:eastAsia="Times New Roman" w:hAnsi="Times New Roman"/>
          <w:sz w:val="24"/>
          <w:szCs w:val="24"/>
          <w:lang w:eastAsia="pl-PL"/>
        </w:rPr>
        <w:t> </w:t>
      </w:r>
      <w:r w:rsidRPr="005C63FA">
        <w:rPr>
          <w:rFonts w:ascii="Times New Roman" w:eastAsia="Times New Roman" w:hAnsi="Times New Roman"/>
          <w:sz w:val="24"/>
          <w:szCs w:val="24"/>
          <w:lang w:eastAsia="pl-PL"/>
        </w:rPr>
        <w:t>dn</w:t>
      </w:r>
      <w:r w:rsidR="005C63FA" w:rsidRPr="005C63FA">
        <w:rPr>
          <w:rFonts w:ascii="Times New Roman" w:eastAsia="Times New Roman" w:hAnsi="Times New Roman"/>
          <w:sz w:val="24"/>
          <w:szCs w:val="24"/>
          <w:lang w:eastAsia="pl-PL"/>
        </w:rPr>
        <w:t>iu</w:t>
      </w:r>
      <w:r w:rsidRPr="005C63FA">
        <w:rPr>
          <w:rFonts w:ascii="Times New Roman" w:eastAsia="Times New Roman" w:hAnsi="Times New Roman"/>
          <w:sz w:val="24"/>
          <w:szCs w:val="24"/>
          <w:lang w:eastAsia="pl-PL"/>
        </w:rPr>
        <w:t xml:space="preserve"> 8 sierpnia </w:t>
      </w:r>
      <w:r w:rsidR="005C63FA" w:rsidRPr="005C63FA">
        <w:rPr>
          <w:rFonts w:ascii="Times New Roman" w:eastAsia="Times New Roman" w:hAnsi="Times New Roman"/>
          <w:sz w:val="24"/>
          <w:szCs w:val="24"/>
          <w:lang w:eastAsia="pl-PL"/>
        </w:rPr>
        <w:t>2023 r.</w:t>
      </w:r>
      <w:r w:rsidR="005C63FA">
        <w:rPr>
          <w:rFonts w:ascii="Times New Roman" w:eastAsia="Times New Roman" w:hAnsi="Times New Roman"/>
          <w:sz w:val="24"/>
          <w:szCs w:val="24"/>
          <w:lang w:eastAsia="pl-PL"/>
        </w:rPr>
        <w:t xml:space="preserve"> wpłynęła do </w:t>
      </w:r>
      <w:r w:rsidR="008F507C">
        <w:rPr>
          <w:rFonts w:ascii="Times New Roman" w:eastAsia="Times New Roman" w:hAnsi="Times New Roman"/>
          <w:sz w:val="24"/>
          <w:szCs w:val="24"/>
          <w:lang w:eastAsia="pl-PL"/>
        </w:rPr>
        <w:t>B</w:t>
      </w:r>
      <w:r w:rsidR="005C63FA">
        <w:rPr>
          <w:rFonts w:ascii="Times New Roman" w:eastAsia="Times New Roman" w:hAnsi="Times New Roman"/>
          <w:sz w:val="24"/>
          <w:szCs w:val="24"/>
          <w:lang w:eastAsia="pl-PL"/>
        </w:rPr>
        <w:t>iura Związku odpowiedź na tę korespondencję;</w:t>
      </w:r>
    </w:p>
    <w:p w14:paraId="4E33A91F" w14:textId="6D9444AF" w:rsidR="008F507C" w:rsidRDefault="00851B06" w:rsidP="00270A97">
      <w:pPr>
        <w:pStyle w:val="Akapitzlist"/>
        <w:numPr>
          <w:ilvl w:val="0"/>
          <w:numId w:val="15"/>
        </w:numPr>
        <w:spacing w:after="120" w:line="240" w:lineRule="auto"/>
        <w:contextualSpacing w:val="0"/>
        <w:jc w:val="both"/>
        <w:rPr>
          <w:rFonts w:ascii="Times New Roman" w:eastAsia="Times New Roman" w:hAnsi="Times New Roman"/>
          <w:sz w:val="24"/>
          <w:szCs w:val="24"/>
          <w:lang w:eastAsia="pl-PL"/>
        </w:rPr>
      </w:pPr>
      <w:r w:rsidRPr="008F507C">
        <w:rPr>
          <w:rFonts w:ascii="Times New Roman" w:eastAsia="Times New Roman" w:hAnsi="Times New Roman"/>
          <w:sz w:val="24"/>
          <w:szCs w:val="24"/>
          <w:lang w:eastAsia="pl-PL"/>
        </w:rPr>
        <w:t>Członk</w:t>
      </w:r>
      <w:r w:rsidR="008F507C">
        <w:rPr>
          <w:rFonts w:ascii="Times New Roman" w:eastAsia="Times New Roman" w:hAnsi="Times New Roman"/>
          <w:sz w:val="24"/>
          <w:szCs w:val="24"/>
          <w:lang w:eastAsia="pl-PL"/>
        </w:rPr>
        <w:t>owie</w:t>
      </w:r>
      <w:r w:rsidRPr="008F507C">
        <w:rPr>
          <w:rFonts w:ascii="Times New Roman" w:eastAsia="Times New Roman" w:hAnsi="Times New Roman"/>
          <w:sz w:val="24"/>
          <w:szCs w:val="24"/>
          <w:lang w:eastAsia="pl-PL"/>
        </w:rPr>
        <w:t xml:space="preserve"> Komisji ds. Problemów Komunikacyjnych Związku </w:t>
      </w:r>
      <w:r w:rsidR="008F507C">
        <w:rPr>
          <w:rFonts w:ascii="Times New Roman" w:eastAsia="Times New Roman" w:hAnsi="Times New Roman"/>
          <w:sz w:val="24"/>
          <w:szCs w:val="24"/>
          <w:lang w:eastAsia="pl-PL"/>
        </w:rPr>
        <w:t xml:space="preserve">opracowali uwagi </w:t>
      </w:r>
      <w:r w:rsidRPr="008F507C">
        <w:rPr>
          <w:rFonts w:ascii="Times New Roman" w:eastAsia="Times New Roman" w:hAnsi="Times New Roman"/>
          <w:sz w:val="24"/>
          <w:szCs w:val="24"/>
          <w:lang w:eastAsia="pl-PL"/>
        </w:rPr>
        <w:t>do projektu rozporządzenia Ministra Infrastruktury zmieniającego rozporządzenie w</w:t>
      </w:r>
      <w:r w:rsidR="008F507C">
        <w:rPr>
          <w:rFonts w:ascii="Times New Roman" w:eastAsia="Times New Roman" w:hAnsi="Times New Roman"/>
          <w:sz w:val="24"/>
          <w:szCs w:val="24"/>
          <w:lang w:eastAsia="pl-PL"/>
        </w:rPr>
        <w:t> </w:t>
      </w:r>
      <w:r w:rsidRPr="008F507C">
        <w:rPr>
          <w:rFonts w:ascii="Times New Roman" w:eastAsia="Times New Roman" w:hAnsi="Times New Roman"/>
          <w:sz w:val="24"/>
          <w:szCs w:val="24"/>
          <w:lang w:eastAsia="pl-PL"/>
        </w:rPr>
        <w:t>sprawie wydawania dokumentów stwierdzających uprawnienia do kierowania pojazdami</w:t>
      </w:r>
      <w:r w:rsidR="00F74BC6">
        <w:rPr>
          <w:rFonts w:ascii="Times New Roman" w:eastAsia="Times New Roman" w:hAnsi="Times New Roman"/>
          <w:sz w:val="24"/>
          <w:szCs w:val="24"/>
          <w:lang w:eastAsia="pl-PL"/>
        </w:rPr>
        <w:t>. Uwagi te zostały wysłane przez Związek 4 lipca 2023 r.;</w:t>
      </w:r>
    </w:p>
    <w:p w14:paraId="2A75A54B" w14:textId="70F1AC78" w:rsidR="00851B06" w:rsidRPr="008F507C" w:rsidRDefault="008473DF" w:rsidP="00270A97">
      <w:pPr>
        <w:pStyle w:val="Akapitzlist"/>
        <w:numPr>
          <w:ilvl w:val="0"/>
          <w:numId w:val="15"/>
        </w:numPr>
        <w:spacing w:after="120" w:line="240" w:lineRule="auto"/>
        <w:contextualSpacing w:val="0"/>
        <w:jc w:val="both"/>
        <w:rPr>
          <w:rFonts w:ascii="Times New Roman" w:eastAsia="Times New Roman" w:hAnsi="Times New Roman"/>
          <w:sz w:val="24"/>
          <w:szCs w:val="24"/>
          <w:lang w:eastAsia="pl-PL"/>
        </w:rPr>
      </w:pPr>
      <w:r w:rsidRPr="008473DF">
        <w:rPr>
          <w:rFonts w:ascii="Times New Roman" w:eastAsia="Times New Roman" w:hAnsi="Times New Roman"/>
          <w:sz w:val="24"/>
          <w:szCs w:val="24"/>
          <w:lang w:eastAsia="pl-PL"/>
        </w:rPr>
        <w:lastRenderedPageBreak/>
        <w:t xml:space="preserve">Dyrektor Biura Związku, p. Witold Magryś </w:t>
      </w:r>
      <w:r>
        <w:rPr>
          <w:rFonts w:ascii="Times New Roman" w:eastAsia="Times New Roman" w:hAnsi="Times New Roman"/>
          <w:sz w:val="24"/>
          <w:szCs w:val="24"/>
          <w:lang w:eastAsia="pl-PL"/>
        </w:rPr>
        <w:t xml:space="preserve">poinformował </w:t>
      </w:r>
      <w:r w:rsidR="00851B06" w:rsidRPr="008F507C">
        <w:rPr>
          <w:rFonts w:ascii="Times New Roman" w:eastAsia="Times New Roman" w:hAnsi="Times New Roman"/>
          <w:sz w:val="24"/>
          <w:szCs w:val="24"/>
          <w:lang w:eastAsia="pl-PL"/>
        </w:rPr>
        <w:t xml:space="preserve">o złożeniu </w:t>
      </w:r>
      <w:r>
        <w:rPr>
          <w:rFonts w:ascii="Times New Roman" w:eastAsia="Times New Roman" w:hAnsi="Times New Roman"/>
          <w:sz w:val="24"/>
          <w:szCs w:val="24"/>
          <w:lang w:eastAsia="pl-PL"/>
        </w:rPr>
        <w:t xml:space="preserve">przez </w:t>
      </w:r>
      <w:r w:rsidRPr="008473DF">
        <w:rPr>
          <w:rFonts w:ascii="Times New Roman" w:eastAsia="Times New Roman" w:hAnsi="Times New Roman"/>
          <w:sz w:val="24"/>
          <w:szCs w:val="24"/>
          <w:lang w:eastAsia="pl-PL"/>
        </w:rPr>
        <w:t>Związek w</w:t>
      </w:r>
      <w:r>
        <w:rPr>
          <w:rFonts w:ascii="Times New Roman" w:eastAsia="Times New Roman" w:hAnsi="Times New Roman"/>
          <w:sz w:val="24"/>
          <w:szCs w:val="24"/>
          <w:lang w:eastAsia="pl-PL"/>
        </w:rPr>
        <w:t> </w:t>
      </w:r>
      <w:r w:rsidRPr="008473DF">
        <w:rPr>
          <w:rFonts w:ascii="Times New Roman" w:eastAsia="Times New Roman" w:hAnsi="Times New Roman"/>
          <w:sz w:val="24"/>
          <w:szCs w:val="24"/>
          <w:lang w:eastAsia="pl-PL"/>
        </w:rPr>
        <w:t>dniu 10 sierpnia</w:t>
      </w:r>
      <w:r w:rsidRPr="008F507C">
        <w:rPr>
          <w:rFonts w:ascii="Times New Roman" w:eastAsia="Times New Roman" w:hAnsi="Times New Roman"/>
          <w:i/>
          <w:iCs/>
          <w:sz w:val="24"/>
          <w:szCs w:val="24"/>
          <w:lang w:eastAsia="pl-PL"/>
        </w:rPr>
        <w:t xml:space="preserve"> </w:t>
      </w:r>
      <w:r>
        <w:rPr>
          <w:rFonts w:ascii="Times New Roman" w:eastAsia="Times New Roman" w:hAnsi="Times New Roman"/>
          <w:sz w:val="24"/>
          <w:szCs w:val="24"/>
          <w:lang w:eastAsia="pl-PL"/>
        </w:rPr>
        <w:t xml:space="preserve">2023 r. </w:t>
      </w:r>
      <w:r w:rsidR="00851B06" w:rsidRPr="008F507C">
        <w:rPr>
          <w:rFonts w:ascii="Times New Roman" w:eastAsia="Times New Roman" w:hAnsi="Times New Roman"/>
          <w:sz w:val="24"/>
          <w:szCs w:val="24"/>
          <w:lang w:eastAsia="pl-PL"/>
        </w:rPr>
        <w:t>wniosku w</w:t>
      </w:r>
      <w:r>
        <w:rPr>
          <w:rFonts w:ascii="Times New Roman" w:eastAsia="Times New Roman" w:hAnsi="Times New Roman"/>
          <w:sz w:val="24"/>
          <w:szCs w:val="24"/>
          <w:lang w:eastAsia="pl-PL"/>
        </w:rPr>
        <w:t> </w:t>
      </w:r>
      <w:r w:rsidR="00851B06" w:rsidRPr="008F507C">
        <w:rPr>
          <w:rFonts w:ascii="Times New Roman" w:eastAsia="Times New Roman" w:hAnsi="Times New Roman"/>
          <w:sz w:val="24"/>
          <w:szCs w:val="24"/>
          <w:lang w:eastAsia="pl-PL"/>
        </w:rPr>
        <w:t>ramach organizowanego przez M</w:t>
      </w:r>
      <w:r>
        <w:rPr>
          <w:rFonts w:ascii="Times New Roman" w:eastAsia="Times New Roman" w:hAnsi="Times New Roman"/>
          <w:sz w:val="24"/>
          <w:szCs w:val="24"/>
          <w:lang w:eastAsia="pl-PL"/>
        </w:rPr>
        <w:t xml:space="preserve">inisterstwo </w:t>
      </w:r>
      <w:r w:rsidR="00851B06" w:rsidRPr="008F507C">
        <w:rPr>
          <w:rFonts w:ascii="Times New Roman" w:eastAsia="Times New Roman" w:hAnsi="Times New Roman"/>
          <w:sz w:val="24"/>
          <w:szCs w:val="24"/>
          <w:lang w:eastAsia="pl-PL"/>
        </w:rPr>
        <w:t>S</w:t>
      </w:r>
      <w:r>
        <w:rPr>
          <w:rFonts w:ascii="Times New Roman" w:eastAsia="Times New Roman" w:hAnsi="Times New Roman"/>
          <w:sz w:val="24"/>
          <w:szCs w:val="24"/>
          <w:lang w:eastAsia="pl-PL"/>
        </w:rPr>
        <w:t xml:space="preserve">praw </w:t>
      </w:r>
      <w:r w:rsidR="00851B06" w:rsidRPr="008F507C">
        <w:rPr>
          <w:rFonts w:ascii="Times New Roman" w:eastAsia="Times New Roman" w:hAnsi="Times New Roman"/>
          <w:sz w:val="24"/>
          <w:szCs w:val="24"/>
          <w:lang w:eastAsia="pl-PL"/>
        </w:rPr>
        <w:t>W</w:t>
      </w:r>
      <w:r>
        <w:rPr>
          <w:rFonts w:ascii="Times New Roman" w:eastAsia="Times New Roman" w:hAnsi="Times New Roman"/>
          <w:sz w:val="24"/>
          <w:szCs w:val="24"/>
          <w:lang w:eastAsia="pl-PL"/>
        </w:rPr>
        <w:t xml:space="preserve">ewnętrznych </w:t>
      </w:r>
      <w:r w:rsidR="00851B06" w:rsidRPr="008F507C">
        <w:rPr>
          <w:rFonts w:ascii="Times New Roman" w:eastAsia="Times New Roman" w:hAnsi="Times New Roman"/>
          <w:sz w:val="24"/>
          <w:szCs w:val="24"/>
          <w:lang w:eastAsia="pl-PL"/>
        </w:rPr>
        <w:t>i</w:t>
      </w:r>
      <w:r>
        <w:rPr>
          <w:rFonts w:ascii="Times New Roman" w:eastAsia="Times New Roman" w:hAnsi="Times New Roman"/>
          <w:sz w:val="24"/>
          <w:szCs w:val="24"/>
          <w:lang w:eastAsia="pl-PL"/>
        </w:rPr>
        <w:t> </w:t>
      </w:r>
      <w:r w:rsidR="00851B06" w:rsidRPr="008F507C">
        <w:rPr>
          <w:rFonts w:ascii="Times New Roman" w:eastAsia="Times New Roman" w:hAnsi="Times New Roman"/>
          <w:sz w:val="24"/>
          <w:szCs w:val="24"/>
          <w:lang w:eastAsia="pl-PL"/>
        </w:rPr>
        <w:t>A</w:t>
      </w:r>
      <w:r>
        <w:rPr>
          <w:rFonts w:ascii="Times New Roman" w:eastAsia="Times New Roman" w:hAnsi="Times New Roman"/>
          <w:sz w:val="24"/>
          <w:szCs w:val="24"/>
          <w:lang w:eastAsia="pl-PL"/>
        </w:rPr>
        <w:t xml:space="preserve">dministracji </w:t>
      </w:r>
      <w:r w:rsidR="00851B06" w:rsidRPr="008F507C">
        <w:rPr>
          <w:rFonts w:ascii="Times New Roman" w:eastAsia="Times New Roman" w:hAnsi="Times New Roman"/>
          <w:sz w:val="24"/>
          <w:szCs w:val="24"/>
          <w:lang w:eastAsia="pl-PL"/>
        </w:rPr>
        <w:t>naboru kandydatów na partnerów do wspólnej realizacji projektu pn. „Dostępny samorząd 2.0”, realizowanego w Działaniu 3.3 „Systemowa poprawa dostępności” programu Fundusze Europejskie dla Rozwoju Społecznego 2021-2027</w:t>
      </w:r>
      <w:r>
        <w:rPr>
          <w:rFonts w:ascii="Times New Roman" w:eastAsia="Times New Roman" w:hAnsi="Times New Roman"/>
          <w:sz w:val="24"/>
          <w:szCs w:val="24"/>
          <w:lang w:eastAsia="pl-PL"/>
        </w:rPr>
        <w:t>.</w:t>
      </w:r>
    </w:p>
    <w:bookmarkEnd w:id="2"/>
    <w:p w14:paraId="5229F50F" w14:textId="3F66E3B4" w:rsidR="006053E3" w:rsidRPr="0073127C" w:rsidRDefault="006053E3" w:rsidP="00270A97">
      <w:pPr>
        <w:pStyle w:val="Akapitzlist"/>
        <w:numPr>
          <w:ilvl w:val="0"/>
          <w:numId w:val="1"/>
        </w:numPr>
        <w:tabs>
          <w:tab w:val="left" w:pos="426"/>
        </w:tabs>
        <w:spacing w:after="120" w:line="240" w:lineRule="auto"/>
        <w:contextualSpacing w:val="0"/>
        <w:jc w:val="both"/>
        <w:rPr>
          <w:rFonts w:ascii="Times New Roman" w:eastAsia="Times New Roman" w:hAnsi="Times New Roman"/>
          <w:sz w:val="24"/>
          <w:szCs w:val="24"/>
          <w:lang w:eastAsia="pl-PL"/>
        </w:rPr>
      </w:pPr>
      <w:r w:rsidRPr="006053E3">
        <w:rPr>
          <w:rFonts w:ascii="Times New Roman" w:eastAsia="Times New Roman" w:hAnsi="Times New Roman"/>
          <w:sz w:val="24"/>
          <w:szCs w:val="24"/>
          <w:lang w:eastAsia="pl-PL"/>
        </w:rPr>
        <w:t>Pan Adam Neumann – Prezydent Gliwic, Członek Zarządu</w:t>
      </w:r>
      <w:r w:rsidR="00851B06" w:rsidRPr="006053E3">
        <w:rPr>
          <w:rFonts w:ascii="Times New Roman" w:eastAsia="Times New Roman" w:hAnsi="Times New Roman"/>
          <w:sz w:val="24"/>
          <w:szCs w:val="24"/>
          <w:lang w:eastAsia="pl-PL"/>
        </w:rPr>
        <w:t xml:space="preserve"> </w:t>
      </w:r>
      <w:r w:rsidRPr="006053E3">
        <w:rPr>
          <w:rFonts w:ascii="Times New Roman" w:eastAsia="Times New Roman" w:hAnsi="Times New Roman"/>
          <w:sz w:val="24"/>
          <w:szCs w:val="24"/>
          <w:lang w:eastAsia="pl-PL"/>
        </w:rPr>
        <w:t xml:space="preserve">poinformował o zmieniających się w ostatnim czasie interpretacjach dot. </w:t>
      </w:r>
      <w:r w:rsidR="00851B06" w:rsidRPr="006053E3">
        <w:rPr>
          <w:rFonts w:ascii="Times New Roman" w:eastAsia="Times New Roman" w:hAnsi="Times New Roman"/>
          <w:sz w:val="24"/>
          <w:szCs w:val="24"/>
          <w:lang w:eastAsia="pl-PL"/>
        </w:rPr>
        <w:t>przepisów ustawy o</w:t>
      </w:r>
      <w:r>
        <w:rPr>
          <w:rFonts w:ascii="Times New Roman" w:eastAsia="Times New Roman" w:hAnsi="Times New Roman"/>
          <w:sz w:val="24"/>
          <w:szCs w:val="24"/>
          <w:lang w:eastAsia="pl-PL"/>
        </w:rPr>
        <w:t> </w:t>
      </w:r>
      <w:r w:rsidR="00851B06" w:rsidRPr="006053E3">
        <w:rPr>
          <w:rFonts w:ascii="Times New Roman" w:eastAsia="Times New Roman" w:hAnsi="Times New Roman"/>
          <w:sz w:val="24"/>
          <w:szCs w:val="24"/>
          <w:lang w:eastAsia="pl-PL"/>
        </w:rPr>
        <w:t>podatkach i opłatach lokalnych w zakresie opodatkowania budynków mieszkalnych będących w posiadaniu przedsiębiorców</w:t>
      </w:r>
      <w:r w:rsidR="00291542">
        <w:rPr>
          <w:rFonts w:ascii="Times New Roman" w:eastAsia="Times New Roman" w:hAnsi="Times New Roman"/>
          <w:sz w:val="24"/>
          <w:szCs w:val="24"/>
          <w:lang w:eastAsia="pl-PL"/>
        </w:rPr>
        <w:t xml:space="preserve"> (i zajętych na </w:t>
      </w:r>
      <w:r w:rsidR="0073127C">
        <w:rPr>
          <w:rFonts w:ascii="Times New Roman" w:eastAsia="Times New Roman" w:hAnsi="Times New Roman"/>
          <w:sz w:val="24"/>
          <w:szCs w:val="24"/>
          <w:lang w:eastAsia="pl-PL"/>
        </w:rPr>
        <w:t>zaspokojenie potrzeb</w:t>
      </w:r>
      <w:r w:rsidR="00291542">
        <w:rPr>
          <w:rFonts w:ascii="Times New Roman" w:eastAsia="Times New Roman" w:hAnsi="Times New Roman"/>
          <w:sz w:val="24"/>
          <w:szCs w:val="24"/>
          <w:lang w:eastAsia="pl-PL"/>
        </w:rPr>
        <w:t xml:space="preserve"> mieszkaniow</w:t>
      </w:r>
      <w:r w:rsidR="0073127C">
        <w:rPr>
          <w:rFonts w:ascii="Times New Roman" w:eastAsia="Times New Roman" w:hAnsi="Times New Roman"/>
          <w:sz w:val="24"/>
          <w:szCs w:val="24"/>
          <w:lang w:eastAsia="pl-PL"/>
        </w:rPr>
        <w:t>ych</w:t>
      </w:r>
      <w:r w:rsidR="00291542">
        <w:rPr>
          <w:rFonts w:ascii="Times New Roman" w:eastAsia="Times New Roman" w:hAnsi="Times New Roman"/>
          <w:sz w:val="24"/>
          <w:szCs w:val="24"/>
          <w:lang w:eastAsia="pl-PL"/>
        </w:rPr>
        <w:t>)</w:t>
      </w:r>
      <w:r w:rsidRPr="006053E3">
        <w:rPr>
          <w:rFonts w:ascii="Times New Roman" w:eastAsia="Times New Roman" w:hAnsi="Times New Roman"/>
          <w:sz w:val="24"/>
          <w:szCs w:val="24"/>
          <w:lang w:eastAsia="pl-PL"/>
        </w:rPr>
        <w:t xml:space="preserve">. </w:t>
      </w:r>
      <w:r w:rsidR="00291542">
        <w:rPr>
          <w:rFonts w:ascii="Times New Roman" w:eastAsia="Times New Roman" w:hAnsi="Times New Roman"/>
          <w:sz w:val="24"/>
          <w:szCs w:val="24"/>
          <w:lang w:eastAsia="pl-PL"/>
        </w:rPr>
        <w:t>D</w:t>
      </w:r>
      <w:r w:rsidR="00291542" w:rsidRPr="00291542">
        <w:rPr>
          <w:rFonts w:ascii="Times New Roman" w:eastAsia="Times New Roman" w:hAnsi="Times New Roman"/>
          <w:sz w:val="24"/>
          <w:szCs w:val="24"/>
          <w:lang w:eastAsia="pl-PL"/>
        </w:rPr>
        <w:t>o</w:t>
      </w:r>
      <w:r w:rsidR="00291542">
        <w:rPr>
          <w:rFonts w:ascii="Times New Roman" w:eastAsia="Times New Roman" w:hAnsi="Times New Roman"/>
          <w:sz w:val="24"/>
          <w:szCs w:val="24"/>
          <w:lang w:eastAsia="pl-PL"/>
        </w:rPr>
        <w:t>tychczas</w:t>
      </w:r>
      <w:r w:rsidR="00291542" w:rsidRPr="00291542">
        <w:rPr>
          <w:rFonts w:ascii="Times New Roman" w:eastAsia="Times New Roman" w:hAnsi="Times New Roman"/>
          <w:sz w:val="24"/>
          <w:szCs w:val="24"/>
          <w:lang w:eastAsia="pl-PL"/>
        </w:rPr>
        <w:t xml:space="preserve"> zastosowani</w:t>
      </w:r>
      <w:r w:rsidR="0073127C">
        <w:rPr>
          <w:rFonts w:ascii="Times New Roman" w:eastAsia="Times New Roman" w:hAnsi="Times New Roman"/>
          <w:sz w:val="24"/>
          <w:szCs w:val="24"/>
          <w:lang w:eastAsia="pl-PL"/>
        </w:rPr>
        <w:t>e</w:t>
      </w:r>
      <w:r w:rsidR="00291542" w:rsidRPr="00291542">
        <w:rPr>
          <w:rFonts w:ascii="Times New Roman" w:eastAsia="Times New Roman" w:hAnsi="Times New Roman"/>
          <w:sz w:val="24"/>
          <w:szCs w:val="24"/>
          <w:lang w:eastAsia="pl-PL"/>
        </w:rPr>
        <w:t xml:space="preserve"> wyższych stawek podatku </w:t>
      </w:r>
      <w:r w:rsidR="0073127C">
        <w:rPr>
          <w:rFonts w:ascii="Times New Roman" w:eastAsia="Times New Roman" w:hAnsi="Times New Roman"/>
          <w:sz w:val="24"/>
          <w:szCs w:val="24"/>
          <w:lang w:eastAsia="pl-PL"/>
        </w:rPr>
        <w:t xml:space="preserve">stosowane było w sytuacji </w:t>
      </w:r>
      <w:r w:rsidR="00291542" w:rsidRPr="00291542">
        <w:rPr>
          <w:rFonts w:ascii="Times New Roman" w:eastAsia="Times New Roman" w:hAnsi="Times New Roman"/>
          <w:sz w:val="24"/>
          <w:szCs w:val="24"/>
          <w:lang w:eastAsia="pl-PL"/>
        </w:rPr>
        <w:t xml:space="preserve">faktycznego (fizycznego) zajęcia lokalu mieszkalnego na prowadzenie działalności, tj. wyłączenie funkcji mieszkalnych. </w:t>
      </w:r>
      <w:r w:rsidR="0073127C">
        <w:rPr>
          <w:rFonts w:ascii="Times New Roman" w:eastAsia="Times New Roman" w:hAnsi="Times New Roman"/>
          <w:sz w:val="24"/>
          <w:szCs w:val="24"/>
          <w:lang w:eastAsia="pl-PL"/>
        </w:rPr>
        <w:t xml:space="preserve">Zatem </w:t>
      </w:r>
      <w:r w:rsidR="00291542" w:rsidRPr="00291542">
        <w:rPr>
          <w:rFonts w:ascii="Times New Roman" w:eastAsia="Times New Roman" w:hAnsi="Times New Roman"/>
          <w:sz w:val="24"/>
          <w:szCs w:val="24"/>
          <w:lang w:eastAsia="pl-PL"/>
        </w:rPr>
        <w:t>w sytuacji, gdy oddanie przez właściciela (przedsiębiorc</w:t>
      </w:r>
      <w:r w:rsidR="009173F8">
        <w:rPr>
          <w:rFonts w:ascii="Times New Roman" w:eastAsia="Times New Roman" w:hAnsi="Times New Roman"/>
          <w:sz w:val="24"/>
          <w:szCs w:val="24"/>
          <w:lang w:eastAsia="pl-PL"/>
        </w:rPr>
        <w:t>ę</w:t>
      </w:r>
      <w:r w:rsidR="00291542" w:rsidRPr="00291542">
        <w:rPr>
          <w:rFonts w:ascii="Times New Roman" w:eastAsia="Times New Roman" w:hAnsi="Times New Roman"/>
          <w:sz w:val="24"/>
          <w:szCs w:val="24"/>
          <w:lang w:eastAsia="pl-PL"/>
        </w:rPr>
        <w:t>) budynku do korzystania osobom trzecim dla zaspokajania ich potrzeb mieszkaniowych (zajęcie na cele mieszkaniowe) następowało w ramach gospodarczej działalności, to</w:t>
      </w:r>
      <w:r w:rsidR="0080783F">
        <w:rPr>
          <w:rFonts w:ascii="Times New Roman" w:eastAsia="Times New Roman" w:hAnsi="Times New Roman"/>
          <w:sz w:val="24"/>
          <w:szCs w:val="24"/>
          <w:lang w:eastAsia="pl-PL"/>
        </w:rPr>
        <w:t> </w:t>
      </w:r>
      <w:r w:rsidR="00291542" w:rsidRPr="00291542">
        <w:rPr>
          <w:rFonts w:ascii="Times New Roman" w:eastAsia="Times New Roman" w:hAnsi="Times New Roman"/>
          <w:sz w:val="24"/>
          <w:szCs w:val="24"/>
          <w:lang w:eastAsia="pl-PL"/>
        </w:rPr>
        <w:t xml:space="preserve">budynek był opodatkowany według stawek właściwych dla budynków mieszkalnych. </w:t>
      </w:r>
      <w:r w:rsidR="00291542" w:rsidRPr="0073127C">
        <w:rPr>
          <w:rFonts w:ascii="Times New Roman" w:eastAsia="Times New Roman" w:hAnsi="Times New Roman"/>
          <w:sz w:val="24"/>
          <w:szCs w:val="24"/>
          <w:lang w:eastAsia="pl-PL"/>
        </w:rPr>
        <w:t xml:space="preserve">Obecna linia orzecznicza sądów </w:t>
      </w:r>
      <w:r w:rsidR="0073127C">
        <w:rPr>
          <w:rFonts w:ascii="Times New Roman" w:eastAsia="Times New Roman" w:hAnsi="Times New Roman"/>
          <w:sz w:val="24"/>
          <w:szCs w:val="24"/>
          <w:lang w:eastAsia="pl-PL"/>
        </w:rPr>
        <w:t xml:space="preserve">odchodzi </w:t>
      </w:r>
      <w:r w:rsidR="00291542" w:rsidRPr="0073127C">
        <w:rPr>
          <w:rFonts w:ascii="Times New Roman" w:eastAsia="Times New Roman" w:hAnsi="Times New Roman"/>
          <w:sz w:val="24"/>
          <w:szCs w:val="24"/>
          <w:lang w:eastAsia="pl-PL"/>
        </w:rPr>
        <w:t>od dotychczas ugruntowanej w orzecznictwie, tj.</w:t>
      </w:r>
      <w:r w:rsidR="0080783F">
        <w:rPr>
          <w:rFonts w:ascii="Times New Roman" w:eastAsia="Times New Roman" w:hAnsi="Times New Roman"/>
          <w:sz w:val="24"/>
          <w:szCs w:val="24"/>
          <w:lang w:eastAsia="pl-PL"/>
        </w:rPr>
        <w:t> </w:t>
      </w:r>
      <w:r w:rsidR="00291542" w:rsidRPr="0073127C">
        <w:rPr>
          <w:rFonts w:ascii="Times New Roman" w:eastAsia="Times New Roman" w:hAnsi="Times New Roman"/>
          <w:sz w:val="24"/>
          <w:szCs w:val="24"/>
          <w:lang w:eastAsia="pl-PL"/>
        </w:rPr>
        <w:t xml:space="preserve">obowiązującej od początku obowiązywania ustawy o podatkach i opłatach lokalnych, czyli przez ponad 30 lat. </w:t>
      </w:r>
      <w:r w:rsidRPr="0073127C">
        <w:rPr>
          <w:rFonts w:ascii="Times New Roman" w:eastAsia="Times New Roman" w:hAnsi="Times New Roman"/>
          <w:sz w:val="24"/>
          <w:szCs w:val="24"/>
          <w:lang w:eastAsia="pl-PL"/>
        </w:rPr>
        <w:t>W tej sprawie został</w:t>
      </w:r>
      <w:r w:rsidR="00C73D5F">
        <w:rPr>
          <w:rFonts w:ascii="Times New Roman" w:eastAsia="Times New Roman" w:hAnsi="Times New Roman"/>
          <w:sz w:val="24"/>
          <w:szCs w:val="24"/>
          <w:lang w:eastAsia="pl-PL"/>
        </w:rPr>
        <w:t xml:space="preserve"> </w:t>
      </w:r>
      <w:r w:rsidRPr="0073127C">
        <w:rPr>
          <w:rFonts w:ascii="Times New Roman" w:eastAsia="Times New Roman" w:hAnsi="Times New Roman"/>
          <w:sz w:val="24"/>
          <w:szCs w:val="24"/>
          <w:lang w:eastAsia="pl-PL"/>
        </w:rPr>
        <w:t xml:space="preserve">opracowany </w:t>
      </w:r>
      <w:r w:rsidR="00C73D5F">
        <w:rPr>
          <w:rFonts w:ascii="Times New Roman" w:eastAsia="Times New Roman" w:hAnsi="Times New Roman"/>
          <w:sz w:val="24"/>
          <w:szCs w:val="24"/>
          <w:lang w:eastAsia="pl-PL"/>
        </w:rPr>
        <w:t xml:space="preserve">roboczy </w:t>
      </w:r>
      <w:r w:rsidRPr="0073127C">
        <w:rPr>
          <w:rFonts w:ascii="Times New Roman" w:eastAsia="Times New Roman" w:hAnsi="Times New Roman"/>
          <w:sz w:val="24"/>
          <w:szCs w:val="24"/>
          <w:lang w:eastAsia="pl-PL"/>
        </w:rPr>
        <w:t>projekt stanowiska, jednak</w:t>
      </w:r>
      <w:r w:rsidR="009173F8">
        <w:rPr>
          <w:rFonts w:ascii="Times New Roman" w:eastAsia="Times New Roman" w:hAnsi="Times New Roman"/>
          <w:sz w:val="24"/>
          <w:szCs w:val="24"/>
          <w:lang w:eastAsia="pl-PL"/>
        </w:rPr>
        <w:t xml:space="preserve"> </w:t>
      </w:r>
      <w:r w:rsidR="00C73D5F">
        <w:rPr>
          <w:rFonts w:ascii="Times New Roman" w:eastAsia="Times New Roman" w:hAnsi="Times New Roman"/>
          <w:sz w:val="24"/>
          <w:szCs w:val="24"/>
          <w:lang w:eastAsia="pl-PL"/>
        </w:rPr>
        <w:t xml:space="preserve">Pan Prezydent Adam Neumann wycofał dokument z porządku obrad i nie był </w:t>
      </w:r>
      <w:r w:rsidR="007E7B7B">
        <w:rPr>
          <w:rFonts w:ascii="Times New Roman" w:eastAsia="Times New Roman" w:hAnsi="Times New Roman"/>
          <w:sz w:val="24"/>
          <w:szCs w:val="24"/>
          <w:lang w:eastAsia="pl-PL"/>
        </w:rPr>
        <w:t xml:space="preserve">on </w:t>
      </w:r>
      <w:r w:rsidR="00C73D5F">
        <w:rPr>
          <w:rFonts w:ascii="Times New Roman" w:eastAsia="Times New Roman" w:hAnsi="Times New Roman"/>
          <w:sz w:val="24"/>
          <w:szCs w:val="24"/>
          <w:lang w:eastAsia="pl-PL"/>
        </w:rPr>
        <w:t>procedowany.</w:t>
      </w:r>
    </w:p>
    <w:p w14:paraId="75F65500" w14:textId="6345B663" w:rsidR="006053E3" w:rsidRPr="008B2519" w:rsidRDefault="006053E3" w:rsidP="00270A97">
      <w:pPr>
        <w:pStyle w:val="Akapitzlist"/>
        <w:numPr>
          <w:ilvl w:val="0"/>
          <w:numId w:val="1"/>
        </w:numPr>
        <w:tabs>
          <w:tab w:val="left" w:pos="426"/>
        </w:tabs>
        <w:spacing w:after="120" w:line="240" w:lineRule="auto"/>
        <w:contextualSpacing w:val="0"/>
        <w:jc w:val="both"/>
        <w:rPr>
          <w:rFonts w:ascii="Times New Roman" w:eastAsia="Times New Roman" w:hAnsi="Times New Roman"/>
          <w:sz w:val="24"/>
          <w:szCs w:val="24"/>
          <w:lang w:eastAsia="pl-PL"/>
        </w:rPr>
      </w:pPr>
      <w:r w:rsidRPr="006053E3">
        <w:rPr>
          <w:rFonts w:ascii="Times New Roman" w:eastAsia="Times New Roman" w:hAnsi="Times New Roman"/>
          <w:sz w:val="24"/>
          <w:szCs w:val="24"/>
          <w:lang w:eastAsia="pl-PL"/>
        </w:rPr>
        <w:t xml:space="preserve">Pani Wanda Kukla – Sekretarz Miasta Częstochowy przedstawiła projekt stanowiska </w:t>
      </w:r>
      <w:r w:rsidR="00C73D5F">
        <w:rPr>
          <w:rFonts w:ascii="Times New Roman" w:eastAsia="Times New Roman" w:hAnsi="Times New Roman"/>
          <w:sz w:val="24"/>
          <w:szCs w:val="24"/>
          <w:lang w:eastAsia="pl-PL"/>
        </w:rPr>
        <w:t>w</w:t>
      </w:r>
      <w:r w:rsidR="0080783F">
        <w:rPr>
          <w:rFonts w:ascii="Times New Roman" w:eastAsia="Times New Roman" w:hAnsi="Times New Roman"/>
          <w:sz w:val="24"/>
          <w:szCs w:val="24"/>
          <w:lang w:eastAsia="pl-PL"/>
        </w:rPr>
        <w:t> </w:t>
      </w:r>
      <w:r w:rsidR="00C73D5F">
        <w:rPr>
          <w:rFonts w:ascii="Times New Roman" w:eastAsia="Times New Roman" w:hAnsi="Times New Roman"/>
          <w:sz w:val="24"/>
          <w:szCs w:val="24"/>
          <w:lang w:eastAsia="pl-PL"/>
        </w:rPr>
        <w:t>sprawie</w:t>
      </w:r>
      <w:r w:rsidRPr="006053E3">
        <w:rPr>
          <w:rFonts w:ascii="Times New Roman" w:eastAsia="Times New Roman" w:hAnsi="Times New Roman"/>
          <w:sz w:val="24"/>
          <w:szCs w:val="24"/>
          <w:lang w:eastAsia="pl-PL"/>
        </w:rPr>
        <w:t xml:space="preserve"> uregulowań w zakresie przeciwdziałania przemocy w rodzinie. </w:t>
      </w:r>
      <w:r w:rsidR="00C73D5F">
        <w:rPr>
          <w:rFonts w:ascii="Times New Roman" w:eastAsia="Times New Roman" w:hAnsi="Times New Roman"/>
          <w:sz w:val="24"/>
          <w:szCs w:val="24"/>
          <w:lang w:eastAsia="pl-PL"/>
        </w:rPr>
        <w:t>Projekt ten jest wynikiem tragicznych wydarzeń, które w ostatni</w:t>
      </w:r>
      <w:r w:rsidR="0080783F">
        <w:rPr>
          <w:rFonts w:ascii="Times New Roman" w:eastAsia="Times New Roman" w:hAnsi="Times New Roman"/>
          <w:sz w:val="24"/>
          <w:szCs w:val="24"/>
          <w:lang w:eastAsia="pl-PL"/>
        </w:rPr>
        <w:t>ch</w:t>
      </w:r>
      <w:r w:rsidR="00C73D5F">
        <w:rPr>
          <w:rFonts w:ascii="Times New Roman" w:eastAsia="Times New Roman" w:hAnsi="Times New Roman"/>
          <w:sz w:val="24"/>
          <w:szCs w:val="24"/>
          <w:lang w:eastAsia="pl-PL"/>
        </w:rPr>
        <w:t xml:space="preserve"> </w:t>
      </w:r>
      <w:r w:rsidR="0080783F">
        <w:rPr>
          <w:rFonts w:ascii="Times New Roman" w:eastAsia="Times New Roman" w:hAnsi="Times New Roman"/>
          <w:sz w:val="24"/>
          <w:szCs w:val="24"/>
          <w:lang w:eastAsia="pl-PL"/>
        </w:rPr>
        <w:t>miesiącach</w:t>
      </w:r>
      <w:r w:rsidR="00C73D5F">
        <w:rPr>
          <w:rFonts w:ascii="Times New Roman" w:eastAsia="Times New Roman" w:hAnsi="Times New Roman"/>
          <w:sz w:val="24"/>
          <w:szCs w:val="24"/>
          <w:lang w:eastAsia="pl-PL"/>
        </w:rPr>
        <w:t xml:space="preserve"> miały miejsce w</w:t>
      </w:r>
      <w:r w:rsidR="0080783F">
        <w:rPr>
          <w:rFonts w:ascii="Times New Roman" w:eastAsia="Times New Roman" w:hAnsi="Times New Roman"/>
          <w:sz w:val="24"/>
          <w:szCs w:val="24"/>
          <w:lang w:eastAsia="pl-PL"/>
        </w:rPr>
        <w:t> </w:t>
      </w:r>
      <w:r w:rsidR="00C73D5F">
        <w:rPr>
          <w:rFonts w:ascii="Times New Roman" w:eastAsia="Times New Roman" w:hAnsi="Times New Roman"/>
          <w:sz w:val="24"/>
          <w:szCs w:val="24"/>
          <w:lang w:eastAsia="pl-PL"/>
        </w:rPr>
        <w:t xml:space="preserve">Częstochowie. Pokazały one, że obowiązujące procedury w tym zakresie nie sprawdzają się. </w:t>
      </w:r>
      <w:r w:rsidR="008B2519" w:rsidRPr="008B2519">
        <w:rPr>
          <w:rFonts w:ascii="Times New Roman" w:eastAsia="Times New Roman" w:hAnsi="Times New Roman"/>
          <w:sz w:val="24"/>
          <w:szCs w:val="24"/>
          <w:lang w:eastAsia="pl-PL"/>
        </w:rPr>
        <w:t>Obowiązujące przepisy i wynikające z nich procedury związane z przeciwdziałaniem przemocy w rodzinie są złożone i wyznaczają szereg podmiotów – na poziomie rządowym, samorządowym oraz sądowych – zobligowanych do podejmowania działań. Jednak realizacja tych zadań przez tak wiele jednostek powoduje rozproszenie odpowiedzialności, problemy z</w:t>
      </w:r>
      <w:r w:rsidR="0080783F">
        <w:rPr>
          <w:rFonts w:ascii="Times New Roman" w:eastAsia="Times New Roman" w:hAnsi="Times New Roman"/>
          <w:sz w:val="24"/>
          <w:szCs w:val="24"/>
          <w:lang w:eastAsia="pl-PL"/>
        </w:rPr>
        <w:t> </w:t>
      </w:r>
      <w:r w:rsidR="008B2519" w:rsidRPr="008B2519">
        <w:rPr>
          <w:rFonts w:ascii="Times New Roman" w:eastAsia="Times New Roman" w:hAnsi="Times New Roman"/>
          <w:sz w:val="24"/>
          <w:szCs w:val="24"/>
          <w:lang w:eastAsia="pl-PL"/>
        </w:rPr>
        <w:t xml:space="preserve">przepływem informacji, przez co nie w pełni efektywnie chroni dzieci. Należy doprecyzować przepisy zwiększające ochronę dzieci przed przemocą. Co prawda przeprowadzona w ostatnim czasie nowelizacja Kodeksu rodzinnego i opiekuńczego wprowadziła szereg istotnych uregulowań w obszarze ochrony praw dziecka, jednak znowelizowane przepisy – choć są krokiem w tym kierunku - nie poprawią w znaczący sposób skuteczności działań wobec osób doznających przemocy, zważywszy na brak konkretnych propozycji działań wpływających na system pomocy poprzez lepsze współdziałanie służb i podmiotów działających w systemie wsparcia, w szczególności ochrony praw dziecka. Wątpliwości budzi w szczególności pominięcie w znowelizowanej procedurze pracowników oświaty. Placówki oświatowe są miejscami, gdzie dziecko spędza dużą część dnia, co sprzyja możliwości obserwacji zachowania oraz emocji dziecka. </w:t>
      </w:r>
      <w:r w:rsidR="0072202B">
        <w:rPr>
          <w:rFonts w:ascii="Times New Roman" w:eastAsia="Times New Roman" w:hAnsi="Times New Roman"/>
          <w:sz w:val="24"/>
          <w:szCs w:val="24"/>
          <w:lang w:eastAsia="pl-PL"/>
        </w:rPr>
        <w:t>W</w:t>
      </w:r>
      <w:r w:rsidR="008B2519" w:rsidRPr="008B2519">
        <w:rPr>
          <w:rFonts w:ascii="Times New Roman" w:eastAsia="Times New Roman" w:hAnsi="Times New Roman"/>
          <w:sz w:val="24"/>
          <w:szCs w:val="24"/>
          <w:lang w:eastAsia="pl-PL"/>
        </w:rPr>
        <w:t xml:space="preserve">skazuje </w:t>
      </w:r>
      <w:r w:rsidR="0072202B">
        <w:rPr>
          <w:rFonts w:ascii="Times New Roman" w:eastAsia="Times New Roman" w:hAnsi="Times New Roman"/>
          <w:sz w:val="24"/>
          <w:szCs w:val="24"/>
          <w:lang w:eastAsia="pl-PL"/>
        </w:rPr>
        <w:t xml:space="preserve">to </w:t>
      </w:r>
      <w:r w:rsidR="008B2519" w:rsidRPr="008B2519">
        <w:rPr>
          <w:rFonts w:ascii="Times New Roman" w:eastAsia="Times New Roman" w:hAnsi="Times New Roman"/>
          <w:sz w:val="24"/>
          <w:szCs w:val="24"/>
          <w:lang w:eastAsia="pl-PL"/>
        </w:rPr>
        <w:t>na potrzebę stałego pogłębiania wiedzy pracowników oświatowych na temat rozpoznawania i ograniczania zjawiska przemocy wobec dzieci. Istnieje także potrzeba doprecyzowania przepisów, które określą formy przepływu informacji pomiędzy podmiotami zobligowanymi do niesienia pomocy dzieciom, prowadząc do podniesienia standardów współpracy i potrzeba stworzenia narzędzia informatycznego, w którym byłyby gromadzone i dostępne dla uprawnionych dane o dziecku wymagającym wsparcia i</w:t>
      </w:r>
      <w:r w:rsidR="0080783F">
        <w:rPr>
          <w:rFonts w:ascii="Times New Roman" w:eastAsia="Times New Roman" w:hAnsi="Times New Roman"/>
          <w:sz w:val="24"/>
          <w:szCs w:val="24"/>
          <w:lang w:eastAsia="pl-PL"/>
        </w:rPr>
        <w:t> </w:t>
      </w:r>
      <w:r w:rsidR="008B2519" w:rsidRPr="008B2519">
        <w:rPr>
          <w:rFonts w:ascii="Times New Roman" w:eastAsia="Times New Roman" w:hAnsi="Times New Roman"/>
          <w:sz w:val="24"/>
          <w:szCs w:val="24"/>
          <w:lang w:eastAsia="pl-PL"/>
        </w:rPr>
        <w:t>informacje o rodzinie, w której przebywa.</w:t>
      </w:r>
      <w:r w:rsidR="004C7F01" w:rsidRPr="008B2519">
        <w:rPr>
          <w:rFonts w:ascii="Times New Roman" w:eastAsia="Times New Roman" w:hAnsi="Times New Roman"/>
          <w:sz w:val="24"/>
          <w:szCs w:val="24"/>
          <w:lang w:eastAsia="pl-PL"/>
        </w:rPr>
        <w:t xml:space="preserve"> </w:t>
      </w:r>
      <w:r w:rsidR="0080783F">
        <w:rPr>
          <w:rFonts w:ascii="Times New Roman" w:eastAsia="Times New Roman" w:hAnsi="Times New Roman"/>
          <w:sz w:val="24"/>
          <w:szCs w:val="24"/>
          <w:lang w:eastAsia="pl-PL"/>
        </w:rPr>
        <w:t xml:space="preserve">W </w:t>
      </w:r>
      <w:r w:rsidR="004C7F01" w:rsidRPr="008B2519">
        <w:rPr>
          <w:rFonts w:ascii="Times New Roman" w:eastAsia="Times New Roman" w:hAnsi="Times New Roman"/>
          <w:sz w:val="24"/>
          <w:szCs w:val="24"/>
          <w:lang w:eastAsia="pl-PL"/>
        </w:rPr>
        <w:t xml:space="preserve">projekcie stanowiska zaproponowano konkretne zmiany, które pozwoliłyby zwiększyć efektywność i skuteczność </w:t>
      </w:r>
      <w:r w:rsidR="0080783F">
        <w:rPr>
          <w:rFonts w:ascii="Times New Roman" w:eastAsia="Times New Roman" w:hAnsi="Times New Roman"/>
          <w:sz w:val="24"/>
          <w:szCs w:val="24"/>
          <w:lang w:eastAsia="pl-PL"/>
        </w:rPr>
        <w:t>tego systemu.</w:t>
      </w:r>
      <w:r w:rsidR="004C7F01" w:rsidRPr="008B2519">
        <w:rPr>
          <w:rFonts w:ascii="Times New Roman" w:eastAsia="Times New Roman" w:hAnsi="Times New Roman"/>
          <w:sz w:val="24"/>
          <w:szCs w:val="24"/>
          <w:lang w:eastAsia="pl-PL"/>
        </w:rPr>
        <w:t xml:space="preserve"> </w:t>
      </w:r>
      <w:r w:rsidRPr="008B2519">
        <w:rPr>
          <w:rFonts w:ascii="Times New Roman" w:eastAsia="Times New Roman" w:hAnsi="Times New Roman"/>
          <w:sz w:val="24"/>
          <w:szCs w:val="24"/>
          <w:lang w:eastAsia="pl-PL"/>
        </w:rPr>
        <w:t>Zarząd przyjął stanowisko jednogłośni</w:t>
      </w:r>
      <w:r w:rsidR="00C73D5F" w:rsidRPr="008B2519">
        <w:rPr>
          <w:rFonts w:ascii="Times New Roman" w:eastAsia="Times New Roman" w:hAnsi="Times New Roman"/>
          <w:sz w:val="24"/>
          <w:szCs w:val="24"/>
          <w:lang w:eastAsia="pl-PL"/>
        </w:rPr>
        <w:t>e</w:t>
      </w:r>
      <w:r w:rsidRPr="008B2519">
        <w:rPr>
          <w:rFonts w:ascii="Times New Roman" w:eastAsia="Times New Roman" w:hAnsi="Times New Roman"/>
          <w:sz w:val="24"/>
          <w:szCs w:val="24"/>
          <w:lang w:eastAsia="pl-PL"/>
        </w:rPr>
        <w:t xml:space="preserve"> bez zmian.</w:t>
      </w:r>
    </w:p>
    <w:p w14:paraId="1D8E0589" w14:textId="72134F70" w:rsidR="006053E3" w:rsidRPr="00C92E6C" w:rsidRDefault="009F5CE8" w:rsidP="00270A97">
      <w:pPr>
        <w:pStyle w:val="Akapitzlist"/>
        <w:numPr>
          <w:ilvl w:val="0"/>
          <w:numId w:val="1"/>
        </w:numPr>
        <w:tabs>
          <w:tab w:val="left" w:pos="426"/>
        </w:tabs>
        <w:spacing w:after="120" w:line="240" w:lineRule="auto"/>
        <w:contextualSpacing w:val="0"/>
        <w:jc w:val="both"/>
        <w:rPr>
          <w:rFonts w:ascii="Times New Roman" w:eastAsia="Times New Roman" w:hAnsi="Times New Roman"/>
          <w:sz w:val="24"/>
          <w:szCs w:val="24"/>
          <w:lang w:eastAsia="pl-PL"/>
        </w:rPr>
      </w:pPr>
      <w:r w:rsidRPr="009F5CE8">
        <w:rPr>
          <w:rFonts w:ascii="Times New Roman" w:eastAsia="Times New Roman" w:hAnsi="Times New Roman"/>
          <w:sz w:val="24"/>
          <w:szCs w:val="24"/>
          <w:lang w:eastAsia="pl-PL"/>
        </w:rPr>
        <w:t xml:space="preserve">Pan Adam Neumann – Prezydent Gliwic, Członek Zarządu </w:t>
      </w:r>
      <w:r>
        <w:rPr>
          <w:rFonts w:ascii="Times New Roman" w:eastAsia="Times New Roman" w:hAnsi="Times New Roman"/>
          <w:sz w:val="24"/>
          <w:szCs w:val="24"/>
          <w:lang w:eastAsia="pl-PL"/>
        </w:rPr>
        <w:t xml:space="preserve">przedstawił </w:t>
      </w:r>
      <w:r w:rsidR="00851B06" w:rsidRPr="006053E3">
        <w:rPr>
          <w:rFonts w:ascii="Times New Roman" w:eastAsia="Times New Roman" w:hAnsi="Times New Roman"/>
          <w:sz w:val="24"/>
          <w:szCs w:val="24"/>
          <w:lang w:eastAsia="pl-PL"/>
        </w:rPr>
        <w:t xml:space="preserve">projekt stanowiska </w:t>
      </w:r>
      <w:r>
        <w:rPr>
          <w:rFonts w:ascii="Times New Roman" w:eastAsia="Times New Roman" w:hAnsi="Times New Roman"/>
          <w:sz w:val="24"/>
          <w:szCs w:val="24"/>
          <w:lang w:eastAsia="pl-PL"/>
        </w:rPr>
        <w:t xml:space="preserve">w sprawie </w:t>
      </w:r>
      <w:r w:rsidR="00851B06" w:rsidRPr="006053E3">
        <w:rPr>
          <w:rFonts w:ascii="Times New Roman" w:eastAsia="Times New Roman" w:hAnsi="Times New Roman"/>
          <w:sz w:val="24"/>
          <w:szCs w:val="24"/>
          <w:lang w:eastAsia="pl-PL"/>
        </w:rPr>
        <w:t xml:space="preserve">potrzeby wprowadzenia możliwości wykorzystania przez </w:t>
      </w:r>
      <w:proofErr w:type="spellStart"/>
      <w:r w:rsidR="00851B06" w:rsidRPr="006053E3">
        <w:rPr>
          <w:rFonts w:ascii="Times New Roman" w:eastAsia="Times New Roman" w:hAnsi="Times New Roman"/>
          <w:sz w:val="24"/>
          <w:szCs w:val="24"/>
          <w:lang w:eastAsia="pl-PL"/>
        </w:rPr>
        <w:t>jst</w:t>
      </w:r>
      <w:proofErr w:type="spellEnd"/>
      <w:r w:rsidR="00851B06" w:rsidRPr="006053E3">
        <w:rPr>
          <w:rFonts w:ascii="Times New Roman" w:eastAsia="Times New Roman" w:hAnsi="Times New Roman"/>
          <w:sz w:val="24"/>
          <w:szCs w:val="24"/>
          <w:lang w:eastAsia="pl-PL"/>
        </w:rPr>
        <w:t xml:space="preserve"> elektronicznego pełnomocnictwa z podpisem kwalifikowanym w postępowaniach wieczystoksięgowych</w:t>
      </w:r>
      <w:r>
        <w:rPr>
          <w:rFonts w:ascii="Times New Roman" w:eastAsia="Times New Roman" w:hAnsi="Times New Roman"/>
          <w:sz w:val="24"/>
          <w:szCs w:val="24"/>
          <w:lang w:eastAsia="pl-PL"/>
        </w:rPr>
        <w:t xml:space="preserve">. </w:t>
      </w:r>
      <w:r w:rsidR="0072202B">
        <w:rPr>
          <w:rFonts w:ascii="Times New Roman" w:eastAsia="Times New Roman" w:hAnsi="Times New Roman"/>
          <w:sz w:val="24"/>
          <w:szCs w:val="24"/>
          <w:lang w:eastAsia="pl-PL"/>
        </w:rPr>
        <w:t xml:space="preserve">Zastosowanie takiego rozwiązania, poprzez </w:t>
      </w:r>
      <w:r w:rsidR="0072202B" w:rsidRPr="0072202B">
        <w:rPr>
          <w:rFonts w:ascii="Times New Roman" w:eastAsia="Times New Roman" w:hAnsi="Times New Roman"/>
          <w:sz w:val="24"/>
          <w:szCs w:val="24"/>
          <w:lang w:eastAsia="pl-PL"/>
        </w:rPr>
        <w:t xml:space="preserve">wprowadzenie zmian w Kodeksie </w:t>
      </w:r>
      <w:r w:rsidR="0072202B" w:rsidRPr="0072202B">
        <w:rPr>
          <w:rFonts w:ascii="Times New Roman" w:eastAsia="Times New Roman" w:hAnsi="Times New Roman"/>
          <w:sz w:val="24"/>
          <w:szCs w:val="24"/>
          <w:lang w:eastAsia="pl-PL"/>
        </w:rPr>
        <w:lastRenderedPageBreak/>
        <w:t xml:space="preserve">postępowania cywilnego, </w:t>
      </w:r>
      <w:r w:rsidR="0072202B">
        <w:rPr>
          <w:rFonts w:ascii="Times New Roman" w:eastAsia="Times New Roman" w:hAnsi="Times New Roman"/>
          <w:sz w:val="24"/>
          <w:szCs w:val="24"/>
          <w:lang w:eastAsia="pl-PL"/>
        </w:rPr>
        <w:t xml:space="preserve">pozwoliłoby na </w:t>
      </w:r>
      <w:r w:rsidR="0072202B" w:rsidRPr="0072202B">
        <w:rPr>
          <w:rFonts w:ascii="Times New Roman" w:eastAsia="Times New Roman" w:hAnsi="Times New Roman"/>
          <w:sz w:val="24"/>
          <w:szCs w:val="24"/>
          <w:lang w:eastAsia="pl-PL"/>
        </w:rPr>
        <w:t xml:space="preserve">usprawnienie procedur administracyjnych związanych z postępowaniem wieczystoksięgowym </w:t>
      </w:r>
      <w:r w:rsidR="0072202B">
        <w:rPr>
          <w:rFonts w:ascii="Times New Roman" w:eastAsia="Times New Roman" w:hAnsi="Times New Roman"/>
          <w:sz w:val="24"/>
          <w:szCs w:val="24"/>
          <w:lang w:eastAsia="pl-PL"/>
        </w:rPr>
        <w:t>oraz oszczędności</w:t>
      </w:r>
      <w:r w:rsidR="00C92E6C">
        <w:rPr>
          <w:rFonts w:ascii="Times New Roman" w:eastAsia="Times New Roman" w:hAnsi="Times New Roman"/>
          <w:sz w:val="24"/>
          <w:szCs w:val="24"/>
          <w:lang w:eastAsia="pl-PL"/>
        </w:rPr>
        <w:t xml:space="preserve"> środków finansowych w samorządach</w:t>
      </w:r>
      <w:r w:rsidR="0072202B" w:rsidRPr="00C92E6C">
        <w:rPr>
          <w:rFonts w:ascii="Times New Roman" w:eastAsia="Times New Roman" w:hAnsi="Times New Roman"/>
          <w:sz w:val="24"/>
          <w:szCs w:val="24"/>
          <w:lang w:eastAsia="pl-PL"/>
        </w:rPr>
        <w:t>.</w:t>
      </w:r>
      <w:r w:rsidR="00C92E6C">
        <w:rPr>
          <w:rFonts w:ascii="Times New Roman" w:eastAsia="Times New Roman" w:hAnsi="Times New Roman"/>
          <w:sz w:val="24"/>
          <w:szCs w:val="24"/>
          <w:lang w:eastAsia="pl-PL"/>
        </w:rPr>
        <w:t xml:space="preserve"> Aktualne </w:t>
      </w:r>
      <w:r w:rsidR="0072202B" w:rsidRPr="00C92E6C">
        <w:rPr>
          <w:rFonts w:ascii="Times New Roman" w:hAnsi="Times New Roman"/>
          <w:sz w:val="24"/>
          <w:szCs w:val="24"/>
        </w:rPr>
        <w:t xml:space="preserve">zawężenie kręgu podmiotów </w:t>
      </w:r>
      <w:r w:rsidR="00C92E6C" w:rsidRPr="00C92E6C">
        <w:rPr>
          <w:rFonts w:ascii="Times New Roman" w:hAnsi="Times New Roman"/>
          <w:sz w:val="24"/>
          <w:szCs w:val="24"/>
        </w:rPr>
        <w:t>uprawnionych</w:t>
      </w:r>
      <w:r w:rsidR="00C92E6C">
        <w:rPr>
          <w:rFonts w:ascii="Times New Roman" w:hAnsi="Times New Roman"/>
          <w:sz w:val="24"/>
          <w:szCs w:val="24"/>
        </w:rPr>
        <w:t xml:space="preserve"> do </w:t>
      </w:r>
      <w:r w:rsidR="00C92E6C" w:rsidRPr="00C92E6C">
        <w:rPr>
          <w:rFonts w:ascii="Times New Roman" w:hAnsi="Times New Roman"/>
          <w:sz w:val="24"/>
          <w:szCs w:val="24"/>
        </w:rPr>
        <w:t xml:space="preserve">korzystania z systemu teleinformatycznego i składania wniosków do wydziałów ksiąg wieczystych w formie elektronicznej </w:t>
      </w:r>
      <w:r w:rsidR="00C92E6C">
        <w:rPr>
          <w:rFonts w:ascii="Times New Roman" w:hAnsi="Times New Roman"/>
          <w:sz w:val="24"/>
          <w:szCs w:val="24"/>
        </w:rPr>
        <w:t xml:space="preserve">(i pominięcie wśród nich </w:t>
      </w:r>
      <w:r w:rsidR="00C92E6C" w:rsidRPr="00C92E6C">
        <w:rPr>
          <w:rFonts w:ascii="Times New Roman" w:hAnsi="Times New Roman"/>
          <w:sz w:val="24"/>
          <w:szCs w:val="24"/>
        </w:rPr>
        <w:t>organ</w:t>
      </w:r>
      <w:r w:rsidR="00C92E6C">
        <w:rPr>
          <w:rFonts w:ascii="Times New Roman" w:hAnsi="Times New Roman"/>
          <w:sz w:val="24"/>
          <w:szCs w:val="24"/>
        </w:rPr>
        <w:t>ów</w:t>
      </w:r>
      <w:r w:rsidR="00C92E6C" w:rsidRPr="00C92E6C">
        <w:rPr>
          <w:rFonts w:ascii="Times New Roman" w:hAnsi="Times New Roman"/>
          <w:sz w:val="24"/>
          <w:szCs w:val="24"/>
        </w:rPr>
        <w:t xml:space="preserve"> jednostek samorządu terytorialnego</w:t>
      </w:r>
      <w:r w:rsidR="00C92E6C">
        <w:rPr>
          <w:rFonts w:ascii="Times New Roman" w:hAnsi="Times New Roman"/>
          <w:sz w:val="24"/>
          <w:szCs w:val="24"/>
        </w:rPr>
        <w:t>)</w:t>
      </w:r>
      <w:r w:rsidR="00C92E6C" w:rsidRPr="00C92E6C">
        <w:rPr>
          <w:rFonts w:ascii="Times New Roman" w:hAnsi="Times New Roman"/>
          <w:sz w:val="24"/>
          <w:szCs w:val="24"/>
        </w:rPr>
        <w:t xml:space="preserve"> </w:t>
      </w:r>
      <w:r w:rsidR="0072202B" w:rsidRPr="00C92E6C">
        <w:rPr>
          <w:rFonts w:ascii="Times New Roman" w:hAnsi="Times New Roman"/>
          <w:sz w:val="24"/>
          <w:szCs w:val="24"/>
        </w:rPr>
        <w:t>jest zupełnie niezrozumiałe w kontekście postępującej dynamicznie elektronizacji administracji, w szczególności procedury administracyjnej</w:t>
      </w:r>
      <w:r w:rsidR="00C92E6C">
        <w:rPr>
          <w:rFonts w:ascii="Times New Roman" w:hAnsi="Times New Roman"/>
          <w:sz w:val="24"/>
          <w:szCs w:val="24"/>
        </w:rPr>
        <w:t xml:space="preserve">. </w:t>
      </w:r>
      <w:r w:rsidR="0072202B" w:rsidRPr="00C92E6C">
        <w:rPr>
          <w:rFonts w:ascii="Times New Roman" w:hAnsi="Times New Roman"/>
          <w:sz w:val="24"/>
          <w:szCs w:val="24"/>
        </w:rPr>
        <w:t xml:space="preserve">Rozszerzenie katalogu uprawnionych o inne podmioty, w tym jednostki samorządu terytorialnego, znacznie uprościłoby funkcjonowanie w obrocie prawnym oraz </w:t>
      </w:r>
      <w:r w:rsidR="00C92E6C">
        <w:rPr>
          <w:rFonts w:ascii="Times New Roman" w:hAnsi="Times New Roman"/>
          <w:sz w:val="24"/>
          <w:szCs w:val="24"/>
        </w:rPr>
        <w:t xml:space="preserve">przyspieszyło </w:t>
      </w:r>
      <w:r w:rsidR="0072202B" w:rsidRPr="00C92E6C">
        <w:rPr>
          <w:rFonts w:ascii="Times New Roman" w:hAnsi="Times New Roman"/>
          <w:sz w:val="24"/>
          <w:szCs w:val="24"/>
        </w:rPr>
        <w:t>regulowanie prawa własności</w:t>
      </w:r>
      <w:r w:rsidR="00C92E6C">
        <w:rPr>
          <w:rFonts w:ascii="Times New Roman" w:hAnsi="Times New Roman"/>
          <w:sz w:val="24"/>
          <w:szCs w:val="24"/>
        </w:rPr>
        <w:t xml:space="preserve">. </w:t>
      </w:r>
      <w:r w:rsidRPr="00C92E6C">
        <w:rPr>
          <w:rFonts w:ascii="Times New Roman" w:eastAsia="Times New Roman" w:hAnsi="Times New Roman"/>
          <w:sz w:val="24"/>
          <w:szCs w:val="24"/>
          <w:lang w:eastAsia="pl-PL"/>
        </w:rPr>
        <w:t>Zarząd przyjął stanowisko jednogłośnie bez zmian.</w:t>
      </w:r>
    </w:p>
    <w:p w14:paraId="3291FAF4" w14:textId="57C72F71" w:rsidR="00851B06" w:rsidRPr="003A3813" w:rsidRDefault="0009538A" w:rsidP="00270A97">
      <w:pPr>
        <w:pStyle w:val="Akapitzlist"/>
        <w:numPr>
          <w:ilvl w:val="0"/>
          <w:numId w:val="1"/>
        </w:numPr>
        <w:tabs>
          <w:tab w:val="left" w:pos="426"/>
        </w:tabs>
        <w:spacing w:after="120" w:line="240" w:lineRule="auto"/>
        <w:contextualSpacing w:val="0"/>
        <w:jc w:val="both"/>
        <w:rPr>
          <w:rFonts w:ascii="Times New Roman" w:eastAsia="Times New Roman" w:hAnsi="Times New Roman"/>
          <w:sz w:val="24"/>
          <w:szCs w:val="24"/>
          <w:lang w:eastAsia="pl-PL"/>
        </w:rPr>
      </w:pPr>
      <w:r w:rsidRPr="004B4498">
        <w:rPr>
          <w:rFonts w:ascii="Times New Roman" w:eastAsia="Times New Roman" w:hAnsi="Times New Roman"/>
          <w:sz w:val="24"/>
          <w:szCs w:val="24"/>
          <w:lang w:eastAsia="pl-PL"/>
        </w:rPr>
        <w:t xml:space="preserve">Pan Adam Neumann – Prezydent Gliwic, Członek Zarządu omówił treść </w:t>
      </w:r>
      <w:r w:rsidR="00851B06" w:rsidRPr="004B4498">
        <w:rPr>
          <w:rFonts w:ascii="Times New Roman" w:eastAsia="Times New Roman" w:hAnsi="Times New Roman"/>
          <w:sz w:val="24"/>
          <w:szCs w:val="24"/>
          <w:lang w:eastAsia="pl-PL"/>
        </w:rPr>
        <w:t xml:space="preserve">odpowiedzi </w:t>
      </w:r>
      <w:r w:rsidRPr="004B4498">
        <w:rPr>
          <w:rFonts w:ascii="Times New Roman" w:eastAsia="Times New Roman" w:hAnsi="Times New Roman"/>
          <w:sz w:val="24"/>
          <w:szCs w:val="24"/>
          <w:lang w:eastAsia="pl-PL"/>
        </w:rPr>
        <w:t>Wiceministra</w:t>
      </w:r>
      <w:r w:rsidR="00851B06" w:rsidRPr="004B4498">
        <w:rPr>
          <w:rFonts w:ascii="Times New Roman" w:eastAsia="Times New Roman" w:hAnsi="Times New Roman"/>
          <w:sz w:val="24"/>
          <w:szCs w:val="24"/>
          <w:lang w:eastAsia="pl-PL"/>
        </w:rPr>
        <w:t xml:space="preserve"> Finansów</w:t>
      </w:r>
      <w:r w:rsidR="004B4498">
        <w:rPr>
          <w:rFonts w:ascii="Times New Roman" w:eastAsia="Times New Roman" w:hAnsi="Times New Roman"/>
          <w:sz w:val="24"/>
          <w:szCs w:val="24"/>
          <w:lang w:eastAsia="pl-PL"/>
        </w:rPr>
        <w:t>,</w:t>
      </w:r>
      <w:r w:rsidR="00851B06" w:rsidRPr="004B4498">
        <w:rPr>
          <w:rFonts w:ascii="Times New Roman" w:eastAsia="Times New Roman" w:hAnsi="Times New Roman"/>
          <w:sz w:val="24"/>
          <w:szCs w:val="24"/>
          <w:lang w:eastAsia="pl-PL"/>
        </w:rPr>
        <w:t xml:space="preserve"> </w:t>
      </w:r>
      <w:r w:rsidR="004B4498">
        <w:rPr>
          <w:rFonts w:ascii="Times New Roman" w:eastAsia="Times New Roman" w:hAnsi="Times New Roman"/>
          <w:sz w:val="24"/>
          <w:szCs w:val="24"/>
          <w:lang w:eastAsia="pl-PL"/>
        </w:rPr>
        <w:t xml:space="preserve">p. </w:t>
      </w:r>
      <w:r w:rsidR="004B4498" w:rsidRPr="004B4498">
        <w:rPr>
          <w:rFonts w:ascii="Times New Roman" w:eastAsia="Times New Roman" w:hAnsi="Times New Roman"/>
          <w:sz w:val="24"/>
          <w:szCs w:val="24"/>
          <w:lang w:eastAsia="pl-PL"/>
        </w:rPr>
        <w:t xml:space="preserve">Sebastiana Skuzy </w:t>
      </w:r>
      <w:r w:rsidR="00851B06" w:rsidRPr="004B4498">
        <w:rPr>
          <w:rFonts w:ascii="Times New Roman" w:eastAsia="Times New Roman" w:hAnsi="Times New Roman"/>
          <w:sz w:val="24"/>
          <w:szCs w:val="24"/>
          <w:lang w:eastAsia="pl-PL"/>
        </w:rPr>
        <w:t xml:space="preserve">na stanowisko </w:t>
      </w:r>
      <w:r w:rsidR="004B4498" w:rsidRPr="004B4498">
        <w:rPr>
          <w:rFonts w:ascii="Times New Roman" w:eastAsia="Times New Roman" w:hAnsi="Times New Roman"/>
          <w:sz w:val="24"/>
          <w:szCs w:val="24"/>
          <w:lang w:eastAsia="pl-PL"/>
        </w:rPr>
        <w:t xml:space="preserve">Zarządu Związku z </w:t>
      </w:r>
      <w:r w:rsidR="004B4498">
        <w:rPr>
          <w:rFonts w:ascii="Times New Roman" w:eastAsia="Times New Roman" w:hAnsi="Times New Roman"/>
          <w:sz w:val="24"/>
          <w:szCs w:val="24"/>
          <w:lang w:eastAsia="pl-PL"/>
        </w:rPr>
        <w:t xml:space="preserve">26 </w:t>
      </w:r>
      <w:r w:rsidR="004B4498" w:rsidRPr="004B4498">
        <w:rPr>
          <w:rFonts w:ascii="Times New Roman" w:eastAsia="Times New Roman" w:hAnsi="Times New Roman"/>
          <w:sz w:val="24"/>
          <w:szCs w:val="24"/>
          <w:lang w:eastAsia="pl-PL"/>
        </w:rPr>
        <w:t xml:space="preserve">maja 2023 r. w sprawie Wieloletniego Planu Finansowego Państwa oraz </w:t>
      </w:r>
      <w:r w:rsidR="004B4498">
        <w:rPr>
          <w:rFonts w:ascii="Times New Roman" w:eastAsia="Times New Roman" w:hAnsi="Times New Roman"/>
          <w:sz w:val="24"/>
          <w:szCs w:val="24"/>
          <w:lang w:eastAsia="pl-PL"/>
        </w:rPr>
        <w:t xml:space="preserve">na </w:t>
      </w:r>
      <w:r w:rsidR="004B4498" w:rsidRPr="004B4498">
        <w:rPr>
          <w:rFonts w:ascii="Times New Roman" w:eastAsia="Times New Roman" w:hAnsi="Times New Roman"/>
          <w:sz w:val="24"/>
          <w:szCs w:val="24"/>
          <w:lang w:eastAsia="pl-PL"/>
        </w:rPr>
        <w:t xml:space="preserve">stanowisko </w:t>
      </w:r>
      <w:r w:rsidR="00851B06" w:rsidRPr="004B4498">
        <w:rPr>
          <w:rFonts w:ascii="Times New Roman" w:eastAsia="Times New Roman" w:hAnsi="Times New Roman"/>
          <w:sz w:val="24"/>
          <w:szCs w:val="24"/>
          <w:lang w:eastAsia="pl-PL"/>
        </w:rPr>
        <w:t>Zgromadzenia Ogólnego Związku z dn. 16 czerwca 2023 r. w sprawie sytuacji finansowej samorządów lokalnych</w:t>
      </w:r>
      <w:r w:rsidR="004B4498">
        <w:rPr>
          <w:rFonts w:ascii="Times New Roman" w:eastAsia="Times New Roman" w:hAnsi="Times New Roman"/>
          <w:sz w:val="24"/>
          <w:szCs w:val="24"/>
          <w:lang w:eastAsia="pl-PL"/>
        </w:rPr>
        <w:t>.</w:t>
      </w:r>
      <w:r w:rsidRPr="004B4498">
        <w:rPr>
          <w:rFonts w:ascii="Times New Roman" w:eastAsia="Times New Roman" w:hAnsi="Times New Roman"/>
          <w:sz w:val="24"/>
          <w:szCs w:val="24"/>
          <w:lang w:eastAsia="pl-PL"/>
        </w:rPr>
        <w:t xml:space="preserve"> </w:t>
      </w:r>
      <w:r w:rsidR="00A86704">
        <w:rPr>
          <w:rFonts w:ascii="Times New Roman" w:eastAsia="Times New Roman" w:hAnsi="Times New Roman"/>
          <w:sz w:val="24"/>
          <w:szCs w:val="24"/>
          <w:lang w:eastAsia="pl-PL"/>
        </w:rPr>
        <w:t xml:space="preserve">W piśmie tym nie odniesiono się do zawartych w w/w stanowiskach </w:t>
      </w:r>
      <w:r w:rsidR="00C5457F">
        <w:rPr>
          <w:rFonts w:ascii="Times New Roman" w:eastAsia="Times New Roman" w:hAnsi="Times New Roman"/>
          <w:sz w:val="24"/>
          <w:szCs w:val="24"/>
          <w:lang w:eastAsia="pl-PL"/>
        </w:rPr>
        <w:t xml:space="preserve">Związku </w:t>
      </w:r>
      <w:r w:rsidR="00A86704">
        <w:rPr>
          <w:rFonts w:ascii="Times New Roman" w:eastAsia="Times New Roman" w:hAnsi="Times New Roman"/>
          <w:sz w:val="24"/>
          <w:szCs w:val="24"/>
          <w:lang w:eastAsia="pl-PL"/>
        </w:rPr>
        <w:t xml:space="preserve">propozycji </w:t>
      </w:r>
      <w:r w:rsidR="00A86704" w:rsidRPr="00A86704">
        <w:rPr>
          <w:rFonts w:ascii="Times New Roman" w:eastAsia="Times New Roman" w:hAnsi="Times New Roman"/>
          <w:sz w:val="24"/>
          <w:szCs w:val="24"/>
          <w:lang w:eastAsia="pl-PL"/>
        </w:rPr>
        <w:t>wprowadzenia obowiązku prezentowania przez Ministerstwo Finansów prognoz wybranych źródeł dochodów samorządów w perspektywie średniookresowej oraz potrzeby rozszerzenia danych prezentowanych w Wieloletnim Planie Finansowym Państwa</w:t>
      </w:r>
      <w:r w:rsidR="00C5457F">
        <w:rPr>
          <w:rFonts w:ascii="Times New Roman" w:eastAsia="Times New Roman" w:hAnsi="Times New Roman"/>
          <w:sz w:val="24"/>
          <w:szCs w:val="24"/>
          <w:lang w:eastAsia="pl-PL"/>
        </w:rPr>
        <w:t xml:space="preserve">, przedstawione zostały natomiast szeroko </w:t>
      </w:r>
      <w:r w:rsidR="00C5457F" w:rsidRPr="00C5457F">
        <w:rPr>
          <w:rFonts w:ascii="Times New Roman" w:eastAsia="Times New Roman" w:hAnsi="Times New Roman"/>
          <w:sz w:val="24"/>
          <w:szCs w:val="24"/>
          <w:lang w:eastAsia="pl-PL"/>
        </w:rPr>
        <w:t xml:space="preserve">doraźne działania zaradcze </w:t>
      </w:r>
      <w:r w:rsidR="00C5457F">
        <w:rPr>
          <w:rFonts w:ascii="Times New Roman" w:eastAsia="Times New Roman" w:hAnsi="Times New Roman"/>
          <w:sz w:val="24"/>
          <w:szCs w:val="24"/>
          <w:lang w:eastAsia="pl-PL"/>
        </w:rPr>
        <w:t xml:space="preserve">Rządu w zakresie wsparcia finansowego </w:t>
      </w:r>
      <w:proofErr w:type="spellStart"/>
      <w:r w:rsidR="00C5457F">
        <w:rPr>
          <w:rFonts w:ascii="Times New Roman" w:eastAsia="Times New Roman" w:hAnsi="Times New Roman"/>
          <w:sz w:val="24"/>
          <w:szCs w:val="24"/>
          <w:lang w:eastAsia="pl-PL"/>
        </w:rPr>
        <w:t>jst</w:t>
      </w:r>
      <w:proofErr w:type="spellEnd"/>
      <w:r w:rsidR="00C5457F">
        <w:rPr>
          <w:rFonts w:ascii="Times New Roman" w:eastAsia="Times New Roman" w:hAnsi="Times New Roman"/>
          <w:sz w:val="24"/>
          <w:szCs w:val="24"/>
          <w:lang w:eastAsia="pl-PL"/>
        </w:rPr>
        <w:t xml:space="preserve"> poprzez transfery z budżetu Państwa.</w:t>
      </w:r>
      <w:r w:rsidR="003A3813">
        <w:rPr>
          <w:rFonts w:ascii="Times New Roman" w:eastAsia="Times New Roman" w:hAnsi="Times New Roman"/>
          <w:sz w:val="24"/>
          <w:szCs w:val="24"/>
          <w:lang w:eastAsia="pl-PL"/>
        </w:rPr>
        <w:t xml:space="preserve"> </w:t>
      </w:r>
      <w:r w:rsidR="00C5457F" w:rsidRPr="003A3813">
        <w:rPr>
          <w:rFonts w:ascii="Times New Roman" w:eastAsia="Times New Roman" w:hAnsi="Times New Roman"/>
          <w:sz w:val="24"/>
          <w:szCs w:val="24"/>
          <w:lang w:eastAsia="pl-PL"/>
        </w:rPr>
        <w:t>W</w:t>
      </w:r>
      <w:r w:rsidR="003A3813">
        <w:rPr>
          <w:rFonts w:ascii="Times New Roman" w:eastAsia="Times New Roman" w:hAnsi="Times New Roman"/>
          <w:sz w:val="24"/>
          <w:szCs w:val="24"/>
          <w:lang w:eastAsia="pl-PL"/>
        </w:rPr>
        <w:t xml:space="preserve"> </w:t>
      </w:r>
      <w:r w:rsidR="00C5457F" w:rsidRPr="003A3813">
        <w:rPr>
          <w:rFonts w:ascii="Times New Roman" w:eastAsia="Times New Roman" w:hAnsi="Times New Roman"/>
          <w:sz w:val="24"/>
          <w:szCs w:val="24"/>
          <w:lang w:eastAsia="pl-PL"/>
        </w:rPr>
        <w:t xml:space="preserve">piśmie </w:t>
      </w:r>
      <w:r w:rsidR="003A3813">
        <w:rPr>
          <w:rFonts w:ascii="Times New Roman" w:eastAsia="Times New Roman" w:hAnsi="Times New Roman"/>
          <w:sz w:val="24"/>
          <w:szCs w:val="24"/>
          <w:lang w:eastAsia="pl-PL"/>
        </w:rPr>
        <w:t xml:space="preserve">tym poinformowano również </w:t>
      </w:r>
      <w:r w:rsidR="00C5457F" w:rsidRPr="003A3813">
        <w:rPr>
          <w:rFonts w:ascii="Times New Roman" w:eastAsia="Times New Roman" w:hAnsi="Times New Roman"/>
          <w:sz w:val="24"/>
          <w:szCs w:val="24"/>
          <w:lang w:eastAsia="pl-PL"/>
        </w:rPr>
        <w:t>o trwających aktualnie w Ministerstwie Finansów pracach nad zmianą systemu dochodów samorządu terytorialnego, których celem jest przede wszystkim wzmocnienie finansowe samorządów</w:t>
      </w:r>
      <w:r w:rsidR="005B53C6">
        <w:rPr>
          <w:rFonts w:ascii="Times New Roman" w:eastAsia="Times New Roman" w:hAnsi="Times New Roman"/>
          <w:sz w:val="24"/>
          <w:szCs w:val="24"/>
          <w:lang w:eastAsia="pl-PL"/>
        </w:rPr>
        <w:t xml:space="preserve">. </w:t>
      </w:r>
      <w:r w:rsidR="00C5457F" w:rsidRPr="003A3813">
        <w:rPr>
          <w:rFonts w:ascii="Times New Roman" w:eastAsia="Times New Roman" w:hAnsi="Times New Roman"/>
          <w:sz w:val="24"/>
          <w:szCs w:val="24"/>
          <w:lang w:eastAsia="pl-PL"/>
        </w:rPr>
        <w:t xml:space="preserve">Informacje dotyczące rozpoczętych prac nad zmianą systemu finansowania samorządów lokalnych przestawione zostały </w:t>
      </w:r>
      <w:r w:rsidR="003A3813">
        <w:rPr>
          <w:rFonts w:ascii="Times New Roman" w:eastAsia="Times New Roman" w:hAnsi="Times New Roman"/>
          <w:sz w:val="24"/>
          <w:szCs w:val="24"/>
          <w:lang w:eastAsia="pl-PL"/>
        </w:rPr>
        <w:t xml:space="preserve">jednak </w:t>
      </w:r>
      <w:r w:rsidR="00C5457F" w:rsidRPr="003A3813">
        <w:rPr>
          <w:rFonts w:ascii="Times New Roman" w:eastAsia="Times New Roman" w:hAnsi="Times New Roman"/>
          <w:sz w:val="24"/>
          <w:szCs w:val="24"/>
          <w:lang w:eastAsia="pl-PL"/>
        </w:rPr>
        <w:t>bardzo lakonicznie.</w:t>
      </w:r>
      <w:r w:rsidR="003A3813" w:rsidRPr="003A3813">
        <w:rPr>
          <w:rFonts w:ascii="Times New Roman" w:eastAsia="Times New Roman" w:hAnsi="Times New Roman"/>
          <w:sz w:val="24"/>
          <w:szCs w:val="24"/>
          <w:lang w:eastAsia="pl-PL"/>
        </w:rPr>
        <w:t xml:space="preserve"> </w:t>
      </w:r>
      <w:r w:rsidR="00A86704" w:rsidRPr="003A3813">
        <w:rPr>
          <w:rFonts w:ascii="Times New Roman" w:eastAsia="Times New Roman" w:hAnsi="Times New Roman"/>
          <w:sz w:val="24"/>
          <w:szCs w:val="24"/>
          <w:lang w:eastAsia="pl-PL"/>
        </w:rPr>
        <w:t xml:space="preserve">W związku z </w:t>
      </w:r>
      <w:r w:rsidR="003A3813">
        <w:rPr>
          <w:rFonts w:ascii="Times New Roman" w:eastAsia="Times New Roman" w:hAnsi="Times New Roman"/>
          <w:sz w:val="24"/>
          <w:szCs w:val="24"/>
          <w:lang w:eastAsia="pl-PL"/>
        </w:rPr>
        <w:t xml:space="preserve">powyższym Pan Prezydent zaproponował </w:t>
      </w:r>
      <w:r w:rsidRPr="003A3813">
        <w:rPr>
          <w:rFonts w:ascii="Times New Roman" w:eastAsia="Times New Roman" w:hAnsi="Times New Roman"/>
          <w:sz w:val="24"/>
          <w:szCs w:val="24"/>
          <w:lang w:eastAsia="pl-PL"/>
        </w:rPr>
        <w:t xml:space="preserve">wystąpienie przez Zarząd </w:t>
      </w:r>
      <w:r w:rsidR="00CC4567" w:rsidRPr="003A3813">
        <w:rPr>
          <w:rFonts w:ascii="Times New Roman" w:eastAsia="Times New Roman" w:hAnsi="Times New Roman"/>
          <w:sz w:val="24"/>
          <w:szCs w:val="24"/>
          <w:lang w:eastAsia="pl-PL"/>
        </w:rPr>
        <w:t xml:space="preserve">Związku </w:t>
      </w:r>
      <w:r w:rsidRPr="003A3813">
        <w:rPr>
          <w:rFonts w:ascii="Times New Roman" w:eastAsia="Times New Roman" w:hAnsi="Times New Roman"/>
          <w:sz w:val="24"/>
          <w:szCs w:val="24"/>
          <w:lang w:eastAsia="pl-PL"/>
        </w:rPr>
        <w:t xml:space="preserve">do </w:t>
      </w:r>
      <w:r w:rsidR="00CC4567" w:rsidRPr="003A3813">
        <w:rPr>
          <w:rFonts w:ascii="Times New Roman" w:eastAsia="Times New Roman" w:hAnsi="Times New Roman"/>
          <w:sz w:val="24"/>
          <w:szCs w:val="24"/>
          <w:lang w:eastAsia="pl-PL"/>
        </w:rPr>
        <w:t>W</w:t>
      </w:r>
      <w:r w:rsidRPr="003A3813">
        <w:rPr>
          <w:rFonts w:ascii="Times New Roman" w:eastAsia="Times New Roman" w:hAnsi="Times New Roman"/>
          <w:sz w:val="24"/>
          <w:szCs w:val="24"/>
          <w:lang w:eastAsia="pl-PL"/>
        </w:rPr>
        <w:t xml:space="preserve">iceministra </w:t>
      </w:r>
      <w:r w:rsidR="004B4498" w:rsidRPr="003A3813">
        <w:rPr>
          <w:rFonts w:ascii="Times New Roman" w:eastAsia="Times New Roman" w:hAnsi="Times New Roman"/>
          <w:sz w:val="24"/>
          <w:szCs w:val="24"/>
          <w:lang w:eastAsia="pl-PL"/>
        </w:rPr>
        <w:t>Finansów</w:t>
      </w:r>
      <w:r w:rsidR="003A3813">
        <w:rPr>
          <w:rFonts w:ascii="Times New Roman" w:eastAsia="Times New Roman" w:hAnsi="Times New Roman"/>
          <w:sz w:val="24"/>
          <w:szCs w:val="24"/>
          <w:lang w:eastAsia="pl-PL"/>
        </w:rPr>
        <w:t>,</w:t>
      </w:r>
      <w:r w:rsidR="004B4498" w:rsidRPr="003A3813">
        <w:rPr>
          <w:rFonts w:ascii="Times New Roman" w:eastAsia="Times New Roman" w:hAnsi="Times New Roman"/>
          <w:sz w:val="24"/>
          <w:szCs w:val="24"/>
          <w:lang w:eastAsia="pl-PL"/>
        </w:rPr>
        <w:t xml:space="preserve"> </w:t>
      </w:r>
      <w:r w:rsidR="003A3813">
        <w:rPr>
          <w:rFonts w:ascii="Times New Roman" w:eastAsia="Times New Roman" w:hAnsi="Times New Roman"/>
          <w:sz w:val="24"/>
          <w:szCs w:val="24"/>
          <w:lang w:eastAsia="pl-PL"/>
        </w:rPr>
        <w:t xml:space="preserve">p. </w:t>
      </w:r>
      <w:r w:rsidR="004B4498" w:rsidRPr="003A3813">
        <w:rPr>
          <w:rFonts w:ascii="Times New Roman" w:eastAsia="Times New Roman" w:hAnsi="Times New Roman"/>
          <w:sz w:val="24"/>
          <w:szCs w:val="24"/>
          <w:lang w:eastAsia="pl-PL"/>
        </w:rPr>
        <w:t xml:space="preserve">Sebastiana </w:t>
      </w:r>
      <w:r w:rsidR="00CC4567" w:rsidRPr="003A3813">
        <w:rPr>
          <w:rFonts w:ascii="Times New Roman" w:eastAsia="Times New Roman" w:hAnsi="Times New Roman"/>
          <w:sz w:val="24"/>
          <w:szCs w:val="24"/>
          <w:lang w:eastAsia="pl-PL"/>
        </w:rPr>
        <w:t>Skuzy z</w:t>
      </w:r>
      <w:r w:rsidR="008871D5">
        <w:rPr>
          <w:rFonts w:ascii="Times New Roman" w:eastAsia="Times New Roman" w:hAnsi="Times New Roman"/>
          <w:sz w:val="24"/>
          <w:szCs w:val="24"/>
          <w:lang w:eastAsia="pl-PL"/>
        </w:rPr>
        <w:t> </w:t>
      </w:r>
      <w:r w:rsidR="00CC4567" w:rsidRPr="003A3813">
        <w:rPr>
          <w:rFonts w:ascii="Times New Roman" w:eastAsia="Times New Roman" w:hAnsi="Times New Roman"/>
          <w:sz w:val="24"/>
          <w:szCs w:val="24"/>
          <w:lang w:eastAsia="pl-PL"/>
        </w:rPr>
        <w:t>prośbą o doprecyzowanie informacji przedstawionych w niniejszym piśmie</w:t>
      </w:r>
      <w:r w:rsidR="003A3813">
        <w:rPr>
          <w:rFonts w:ascii="Times New Roman" w:eastAsia="Times New Roman" w:hAnsi="Times New Roman"/>
          <w:sz w:val="24"/>
          <w:szCs w:val="24"/>
          <w:lang w:eastAsia="pl-PL"/>
        </w:rPr>
        <w:t>, w</w:t>
      </w:r>
      <w:r w:rsidR="008871D5">
        <w:rPr>
          <w:rFonts w:ascii="Times New Roman" w:eastAsia="Times New Roman" w:hAnsi="Times New Roman"/>
          <w:sz w:val="24"/>
          <w:szCs w:val="24"/>
          <w:lang w:eastAsia="pl-PL"/>
        </w:rPr>
        <w:t> </w:t>
      </w:r>
      <w:r w:rsidR="003A3813">
        <w:rPr>
          <w:rFonts w:ascii="Times New Roman" w:eastAsia="Times New Roman" w:hAnsi="Times New Roman"/>
          <w:sz w:val="24"/>
          <w:szCs w:val="24"/>
          <w:lang w:eastAsia="pl-PL"/>
        </w:rPr>
        <w:t>szczególności udzielenie odpowiedzi</w:t>
      </w:r>
      <w:r w:rsidR="004B4498" w:rsidRPr="003A3813">
        <w:rPr>
          <w:rFonts w:ascii="Times New Roman" w:eastAsia="Times New Roman" w:hAnsi="Times New Roman"/>
          <w:sz w:val="24"/>
          <w:szCs w:val="24"/>
          <w:lang w:eastAsia="pl-PL"/>
        </w:rPr>
        <w:t xml:space="preserve"> </w:t>
      </w:r>
      <w:r w:rsidR="003A3813" w:rsidRPr="003A3813">
        <w:rPr>
          <w:rFonts w:ascii="Times New Roman" w:eastAsia="Times New Roman" w:hAnsi="Times New Roman"/>
          <w:sz w:val="24"/>
          <w:szCs w:val="24"/>
          <w:lang w:eastAsia="pl-PL"/>
        </w:rPr>
        <w:t>na jakim etapie są prace Zespołu ds. przeglądu finansów samorządowych, o którym mowa w piśmie, a także przedstawienie szczegółowych rozwiązań, które są analizowane i mają prowadzić do osiągnięcia powyższych celów</w:t>
      </w:r>
      <w:r w:rsidR="00D10138">
        <w:rPr>
          <w:rFonts w:ascii="Times New Roman" w:eastAsia="Times New Roman" w:hAnsi="Times New Roman"/>
          <w:sz w:val="24"/>
          <w:szCs w:val="24"/>
          <w:lang w:eastAsia="pl-PL"/>
        </w:rPr>
        <w:t>. Niezależnie od tego należy ponowić prośbę</w:t>
      </w:r>
      <w:r w:rsidR="005B53C6" w:rsidRPr="005B53C6">
        <w:rPr>
          <w:rFonts w:ascii="Times New Roman" w:eastAsia="Times New Roman" w:hAnsi="Times New Roman"/>
          <w:sz w:val="24"/>
          <w:szCs w:val="24"/>
          <w:lang w:eastAsia="pl-PL"/>
        </w:rPr>
        <w:t xml:space="preserve"> </w:t>
      </w:r>
      <w:r w:rsidR="00D10138">
        <w:rPr>
          <w:rFonts w:ascii="Times New Roman" w:eastAsia="Times New Roman" w:hAnsi="Times New Roman"/>
          <w:sz w:val="24"/>
          <w:szCs w:val="24"/>
          <w:lang w:eastAsia="pl-PL"/>
        </w:rPr>
        <w:t xml:space="preserve">o </w:t>
      </w:r>
      <w:r w:rsidR="005B53C6" w:rsidRPr="005B53C6">
        <w:rPr>
          <w:rFonts w:ascii="Times New Roman" w:eastAsia="Times New Roman" w:hAnsi="Times New Roman"/>
          <w:sz w:val="24"/>
          <w:szCs w:val="24"/>
          <w:lang w:eastAsia="pl-PL"/>
        </w:rPr>
        <w:t>ustosunkowanie się przez Ministerstwo Finansów do wniosków zawartych w stanowisku Zarządu Związku dot</w:t>
      </w:r>
      <w:r w:rsidR="005B53C6">
        <w:rPr>
          <w:rFonts w:ascii="Times New Roman" w:eastAsia="Times New Roman" w:hAnsi="Times New Roman"/>
          <w:sz w:val="24"/>
          <w:szCs w:val="24"/>
          <w:lang w:eastAsia="pl-PL"/>
        </w:rPr>
        <w:t>.</w:t>
      </w:r>
      <w:r w:rsidR="005B53C6" w:rsidRPr="005B53C6">
        <w:rPr>
          <w:rFonts w:ascii="Times New Roman" w:eastAsia="Times New Roman" w:hAnsi="Times New Roman"/>
          <w:sz w:val="24"/>
          <w:szCs w:val="24"/>
          <w:lang w:eastAsia="pl-PL"/>
        </w:rPr>
        <w:t xml:space="preserve"> wprowadzenia obowiązku prezentowania przez Ministerstwo prognoz wybranych źródeł dochodów samorządów w perspektywie średniookresowej oraz potrzeby rozszerzenia danych prezentowanych w </w:t>
      </w:r>
      <w:r w:rsidR="005B53C6">
        <w:rPr>
          <w:rFonts w:ascii="Times New Roman" w:eastAsia="Times New Roman" w:hAnsi="Times New Roman"/>
          <w:sz w:val="24"/>
          <w:szCs w:val="24"/>
          <w:lang w:eastAsia="pl-PL"/>
        </w:rPr>
        <w:t xml:space="preserve">WPF </w:t>
      </w:r>
      <w:r w:rsidR="005B53C6" w:rsidRPr="005B53C6">
        <w:rPr>
          <w:rFonts w:ascii="Times New Roman" w:eastAsia="Times New Roman" w:hAnsi="Times New Roman"/>
          <w:sz w:val="24"/>
          <w:szCs w:val="24"/>
          <w:lang w:eastAsia="pl-PL"/>
        </w:rPr>
        <w:t>Państwa.</w:t>
      </w:r>
      <w:r w:rsidR="00766A2C">
        <w:rPr>
          <w:rFonts w:ascii="Times New Roman" w:eastAsia="Times New Roman" w:hAnsi="Times New Roman"/>
          <w:sz w:val="24"/>
          <w:szCs w:val="24"/>
          <w:lang w:eastAsia="pl-PL"/>
        </w:rPr>
        <w:t xml:space="preserve"> Zarząd poparł przedstawioną propozycję. </w:t>
      </w:r>
    </w:p>
    <w:p w14:paraId="25553E81" w14:textId="5B803460" w:rsidR="00851B06" w:rsidRPr="005C63FA" w:rsidRDefault="00614FA7" w:rsidP="00270A97">
      <w:pPr>
        <w:pStyle w:val="Akapitzlist"/>
        <w:numPr>
          <w:ilvl w:val="0"/>
          <w:numId w:val="1"/>
        </w:numPr>
        <w:tabs>
          <w:tab w:val="left" w:pos="426"/>
        </w:tabs>
        <w:spacing w:after="120" w:line="240" w:lineRule="auto"/>
        <w:contextualSpacing w:val="0"/>
        <w:jc w:val="both"/>
        <w:rPr>
          <w:rFonts w:ascii="Times New Roman" w:eastAsia="Times New Roman" w:hAnsi="Times New Roman"/>
          <w:sz w:val="24"/>
          <w:szCs w:val="24"/>
          <w:lang w:eastAsia="pl-PL"/>
        </w:rPr>
      </w:pPr>
      <w:r w:rsidRPr="00614FA7">
        <w:rPr>
          <w:rFonts w:ascii="Times New Roman" w:eastAsia="Times New Roman" w:hAnsi="Times New Roman"/>
          <w:sz w:val="24"/>
          <w:szCs w:val="24"/>
          <w:lang w:eastAsia="pl-PL"/>
        </w:rPr>
        <w:t xml:space="preserve">Pan Adam Neumann – Prezydent Gliwic, Członek Zarządu </w:t>
      </w:r>
      <w:r>
        <w:rPr>
          <w:rFonts w:ascii="Times New Roman" w:eastAsia="Times New Roman" w:hAnsi="Times New Roman"/>
          <w:sz w:val="24"/>
          <w:szCs w:val="24"/>
          <w:lang w:eastAsia="pl-PL"/>
        </w:rPr>
        <w:t>zainicjował d</w:t>
      </w:r>
      <w:r w:rsidR="00851B06" w:rsidRPr="005C63FA">
        <w:rPr>
          <w:rFonts w:ascii="Times New Roman" w:eastAsia="Times New Roman" w:hAnsi="Times New Roman"/>
          <w:sz w:val="24"/>
          <w:szCs w:val="24"/>
          <w:lang w:eastAsia="pl-PL"/>
        </w:rPr>
        <w:t>yskusj</w:t>
      </w:r>
      <w:r>
        <w:rPr>
          <w:rFonts w:ascii="Times New Roman" w:eastAsia="Times New Roman" w:hAnsi="Times New Roman"/>
          <w:sz w:val="24"/>
          <w:szCs w:val="24"/>
          <w:lang w:eastAsia="pl-PL"/>
        </w:rPr>
        <w:t>ę</w:t>
      </w:r>
      <w:r w:rsidR="00851B06" w:rsidRPr="005C63FA">
        <w:rPr>
          <w:rFonts w:ascii="Times New Roman" w:eastAsia="Times New Roman" w:hAnsi="Times New Roman"/>
          <w:sz w:val="24"/>
          <w:szCs w:val="24"/>
          <w:lang w:eastAsia="pl-PL"/>
        </w:rPr>
        <w:t xml:space="preserve"> nad planowanymi zmianami stawek podatku od nieruchomości w związku z nowym obwieszczeniem Ministra Finansów dot. górnych stawek kwotowych podatku od nieruchomości</w:t>
      </w:r>
      <w:r>
        <w:rPr>
          <w:rFonts w:ascii="Times New Roman" w:eastAsia="Times New Roman" w:hAnsi="Times New Roman"/>
          <w:sz w:val="24"/>
          <w:szCs w:val="24"/>
          <w:lang w:eastAsia="pl-PL"/>
        </w:rPr>
        <w:t xml:space="preserve">. Członkowie Zarządu wymienili informacje na temat planowanych stawek podatku w poszczególnych gminach. Dyskusja ta będzie kontynuowana w ramach </w:t>
      </w:r>
      <w:r w:rsidR="006220E3">
        <w:rPr>
          <w:rFonts w:ascii="Times New Roman" w:eastAsia="Times New Roman" w:hAnsi="Times New Roman"/>
          <w:sz w:val="24"/>
          <w:szCs w:val="24"/>
          <w:lang w:eastAsia="pl-PL"/>
        </w:rPr>
        <w:t xml:space="preserve">poświęconego wyłącznie tej kwestii </w:t>
      </w:r>
      <w:r>
        <w:rPr>
          <w:rFonts w:ascii="Times New Roman" w:eastAsia="Times New Roman" w:hAnsi="Times New Roman"/>
          <w:sz w:val="24"/>
          <w:szCs w:val="24"/>
          <w:lang w:eastAsia="pl-PL"/>
        </w:rPr>
        <w:t>posiedzenia online Konwentu Prezydentów Miast na Prawach Powiatu ŚZGiP, które jest przewidziane tego samego dnia, bezpośrednio po posiedzeniu Zarządu Związku</w:t>
      </w:r>
      <w:r w:rsidR="006220E3">
        <w:rPr>
          <w:rFonts w:ascii="Times New Roman" w:eastAsia="Times New Roman" w:hAnsi="Times New Roman"/>
          <w:sz w:val="24"/>
          <w:szCs w:val="24"/>
          <w:lang w:eastAsia="pl-PL"/>
        </w:rPr>
        <w:t>.</w:t>
      </w:r>
    </w:p>
    <w:p w14:paraId="3B9A037F" w14:textId="3A17A1AE" w:rsidR="00851B06" w:rsidRDefault="008B6786" w:rsidP="00270A97">
      <w:pPr>
        <w:pStyle w:val="Akapitzlist"/>
        <w:numPr>
          <w:ilvl w:val="0"/>
          <w:numId w:val="1"/>
        </w:numPr>
        <w:tabs>
          <w:tab w:val="left" w:pos="426"/>
        </w:tabs>
        <w:spacing w:after="120" w:line="240" w:lineRule="auto"/>
        <w:contextualSpacing w:val="0"/>
        <w:jc w:val="both"/>
        <w:rPr>
          <w:rFonts w:ascii="Times New Roman" w:eastAsia="Times New Roman" w:hAnsi="Times New Roman"/>
          <w:sz w:val="24"/>
          <w:szCs w:val="24"/>
          <w:lang w:eastAsia="pl-PL"/>
        </w:rPr>
      </w:pPr>
      <w:r w:rsidRPr="008B6786">
        <w:rPr>
          <w:rFonts w:ascii="Times New Roman" w:eastAsia="Times New Roman" w:hAnsi="Times New Roman"/>
          <w:sz w:val="24"/>
          <w:szCs w:val="24"/>
          <w:lang w:eastAsia="pl-PL"/>
        </w:rPr>
        <w:t xml:space="preserve">Pan Adam Neumann – Prezydent Gliwic, Członek Zarządu </w:t>
      </w:r>
      <w:r>
        <w:rPr>
          <w:rFonts w:ascii="Times New Roman" w:eastAsia="Times New Roman" w:hAnsi="Times New Roman"/>
          <w:sz w:val="24"/>
          <w:szCs w:val="24"/>
          <w:lang w:eastAsia="pl-PL"/>
        </w:rPr>
        <w:t>p</w:t>
      </w:r>
      <w:r w:rsidR="00851B06" w:rsidRPr="005C63FA">
        <w:rPr>
          <w:rFonts w:ascii="Times New Roman" w:eastAsia="Times New Roman" w:hAnsi="Times New Roman"/>
          <w:sz w:val="24"/>
          <w:szCs w:val="24"/>
          <w:lang w:eastAsia="pl-PL"/>
        </w:rPr>
        <w:t>rzedstaw</w:t>
      </w:r>
      <w:r>
        <w:rPr>
          <w:rFonts w:ascii="Times New Roman" w:eastAsia="Times New Roman" w:hAnsi="Times New Roman"/>
          <w:sz w:val="24"/>
          <w:szCs w:val="24"/>
          <w:lang w:eastAsia="pl-PL"/>
        </w:rPr>
        <w:t>ił</w:t>
      </w:r>
      <w:r w:rsidR="00851B06" w:rsidRPr="005C63FA">
        <w:rPr>
          <w:rFonts w:ascii="Times New Roman" w:eastAsia="Times New Roman" w:hAnsi="Times New Roman"/>
          <w:sz w:val="24"/>
          <w:szCs w:val="24"/>
          <w:lang w:eastAsia="pl-PL"/>
        </w:rPr>
        <w:t xml:space="preserve"> informacj</w:t>
      </w:r>
      <w:r>
        <w:rPr>
          <w:rFonts w:ascii="Times New Roman" w:eastAsia="Times New Roman" w:hAnsi="Times New Roman"/>
          <w:sz w:val="24"/>
          <w:szCs w:val="24"/>
          <w:lang w:eastAsia="pl-PL"/>
        </w:rPr>
        <w:t>ę</w:t>
      </w:r>
      <w:r w:rsidR="00851B06" w:rsidRPr="005C63FA">
        <w:rPr>
          <w:rFonts w:ascii="Times New Roman" w:eastAsia="Times New Roman" w:hAnsi="Times New Roman"/>
          <w:sz w:val="24"/>
          <w:szCs w:val="24"/>
          <w:lang w:eastAsia="pl-PL"/>
        </w:rPr>
        <w:t xml:space="preserve"> nt. nielegalnych odpadów zalegających na obszarze </w:t>
      </w:r>
      <w:proofErr w:type="spellStart"/>
      <w:r w:rsidR="00851B06" w:rsidRPr="005C63FA">
        <w:rPr>
          <w:rFonts w:ascii="Times New Roman" w:eastAsia="Times New Roman" w:hAnsi="Times New Roman"/>
          <w:sz w:val="24"/>
          <w:szCs w:val="24"/>
          <w:lang w:eastAsia="pl-PL"/>
        </w:rPr>
        <w:t>jst</w:t>
      </w:r>
      <w:proofErr w:type="spellEnd"/>
      <w:r w:rsidR="00851B06" w:rsidRPr="005C63FA">
        <w:rPr>
          <w:rFonts w:ascii="Times New Roman" w:eastAsia="Times New Roman" w:hAnsi="Times New Roman"/>
          <w:sz w:val="24"/>
          <w:szCs w:val="24"/>
          <w:lang w:eastAsia="pl-PL"/>
        </w:rPr>
        <w:t xml:space="preserve"> członkowskich Związku, w</w:t>
      </w:r>
      <w:r w:rsidR="005E1F2D">
        <w:rPr>
          <w:rFonts w:ascii="Times New Roman" w:eastAsia="Times New Roman" w:hAnsi="Times New Roman"/>
          <w:sz w:val="24"/>
          <w:szCs w:val="24"/>
          <w:lang w:eastAsia="pl-PL"/>
        </w:rPr>
        <w:t> </w:t>
      </w:r>
      <w:r w:rsidR="00851B06" w:rsidRPr="005C63FA">
        <w:rPr>
          <w:rFonts w:ascii="Times New Roman" w:eastAsia="Times New Roman" w:hAnsi="Times New Roman"/>
          <w:sz w:val="24"/>
          <w:szCs w:val="24"/>
          <w:lang w:eastAsia="pl-PL"/>
        </w:rPr>
        <w:t>szczególności odpadów niebezpiecznych, do których usunięcia zobowiązany jest samorząd</w:t>
      </w:r>
      <w:r w:rsidR="005E1F2D" w:rsidRPr="005E1F2D">
        <w:t xml:space="preserve"> </w:t>
      </w:r>
      <w:r w:rsidR="005E1F2D" w:rsidRPr="005E1F2D">
        <w:rPr>
          <w:rFonts w:ascii="Times New Roman" w:eastAsia="Times New Roman" w:hAnsi="Times New Roman"/>
          <w:sz w:val="24"/>
          <w:szCs w:val="24"/>
          <w:lang w:eastAsia="pl-PL"/>
        </w:rPr>
        <w:t>w ustawowym trybie wykonania zastępczego</w:t>
      </w:r>
      <w:r w:rsidR="005E1F2D">
        <w:rPr>
          <w:rFonts w:ascii="Times New Roman" w:eastAsia="Times New Roman" w:hAnsi="Times New Roman"/>
          <w:sz w:val="24"/>
          <w:szCs w:val="24"/>
          <w:lang w:eastAsia="pl-PL"/>
        </w:rPr>
        <w:t>. D</w:t>
      </w:r>
      <w:r w:rsidR="005E1F2D" w:rsidRPr="005E1F2D">
        <w:rPr>
          <w:rFonts w:ascii="Times New Roman" w:eastAsia="Times New Roman" w:hAnsi="Times New Roman"/>
          <w:sz w:val="24"/>
          <w:szCs w:val="24"/>
          <w:lang w:eastAsia="pl-PL"/>
        </w:rPr>
        <w:t xml:space="preserve">ane dotyczące </w:t>
      </w:r>
      <w:r w:rsidR="008C1007">
        <w:rPr>
          <w:rFonts w:ascii="Times New Roman" w:eastAsia="Times New Roman" w:hAnsi="Times New Roman"/>
          <w:sz w:val="24"/>
          <w:szCs w:val="24"/>
          <w:lang w:eastAsia="pl-PL"/>
        </w:rPr>
        <w:t xml:space="preserve">skali </w:t>
      </w:r>
      <w:r w:rsidR="005E1F2D" w:rsidRPr="005E1F2D">
        <w:rPr>
          <w:rFonts w:ascii="Times New Roman" w:eastAsia="Times New Roman" w:hAnsi="Times New Roman"/>
          <w:sz w:val="24"/>
          <w:szCs w:val="24"/>
          <w:lang w:eastAsia="pl-PL"/>
        </w:rPr>
        <w:t xml:space="preserve">tego poważnego problemu </w:t>
      </w:r>
      <w:r w:rsidR="005E1F2D">
        <w:rPr>
          <w:rFonts w:ascii="Times New Roman" w:eastAsia="Times New Roman" w:hAnsi="Times New Roman"/>
          <w:sz w:val="24"/>
          <w:szCs w:val="24"/>
          <w:lang w:eastAsia="pl-PL"/>
        </w:rPr>
        <w:t xml:space="preserve">zostały zebrane poprzez badanie </w:t>
      </w:r>
      <w:r w:rsidR="005E1F2D" w:rsidRPr="005E1F2D">
        <w:rPr>
          <w:rFonts w:ascii="Times New Roman" w:eastAsia="Times New Roman" w:hAnsi="Times New Roman"/>
          <w:sz w:val="24"/>
          <w:szCs w:val="24"/>
          <w:lang w:eastAsia="pl-PL"/>
        </w:rPr>
        <w:t>ankiet</w:t>
      </w:r>
      <w:r w:rsidR="005E1F2D">
        <w:rPr>
          <w:rFonts w:ascii="Times New Roman" w:eastAsia="Times New Roman" w:hAnsi="Times New Roman"/>
          <w:sz w:val="24"/>
          <w:szCs w:val="24"/>
          <w:lang w:eastAsia="pl-PL"/>
        </w:rPr>
        <w:t>owe</w:t>
      </w:r>
      <w:r w:rsidR="005E1F2D" w:rsidRPr="005E1F2D">
        <w:rPr>
          <w:rFonts w:ascii="Times New Roman" w:eastAsia="Times New Roman" w:hAnsi="Times New Roman"/>
          <w:sz w:val="24"/>
          <w:szCs w:val="24"/>
          <w:lang w:eastAsia="pl-PL"/>
        </w:rPr>
        <w:t xml:space="preserve"> przeprowadzon</w:t>
      </w:r>
      <w:r w:rsidR="005E1F2D">
        <w:rPr>
          <w:rFonts w:ascii="Times New Roman" w:eastAsia="Times New Roman" w:hAnsi="Times New Roman"/>
          <w:sz w:val="24"/>
          <w:szCs w:val="24"/>
          <w:lang w:eastAsia="pl-PL"/>
        </w:rPr>
        <w:t>e</w:t>
      </w:r>
      <w:r w:rsidR="005E1F2D" w:rsidRPr="005E1F2D">
        <w:rPr>
          <w:rFonts w:ascii="Times New Roman" w:eastAsia="Times New Roman" w:hAnsi="Times New Roman"/>
          <w:sz w:val="24"/>
          <w:szCs w:val="24"/>
          <w:lang w:eastAsia="pl-PL"/>
        </w:rPr>
        <w:t xml:space="preserve"> przez Związek wśród gmin województwa śląskiego w połowie </w:t>
      </w:r>
      <w:r w:rsidR="008C1007">
        <w:rPr>
          <w:rFonts w:ascii="Times New Roman" w:eastAsia="Times New Roman" w:hAnsi="Times New Roman"/>
          <w:sz w:val="24"/>
          <w:szCs w:val="24"/>
          <w:lang w:eastAsia="pl-PL"/>
        </w:rPr>
        <w:t xml:space="preserve">2023 </w:t>
      </w:r>
      <w:r w:rsidR="005E1F2D" w:rsidRPr="005E1F2D">
        <w:rPr>
          <w:rFonts w:ascii="Times New Roman" w:eastAsia="Times New Roman" w:hAnsi="Times New Roman"/>
          <w:sz w:val="24"/>
          <w:szCs w:val="24"/>
          <w:lang w:eastAsia="pl-PL"/>
        </w:rPr>
        <w:t>roku z</w:t>
      </w:r>
      <w:r w:rsidR="005E1F2D">
        <w:rPr>
          <w:rFonts w:ascii="Times New Roman" w:eastAsia="Times New Roman" w:hAnsi="Times New Roman"/>
          <w:sz w:val="24"/>
          <w:szCs w:val="24"/>
          <w:lang w:eastAsia="pl-PL"/>
        </w:rPr>
        <w:t xml:space="preserve"> </w:t>
      </w:r>
      <w:r w:rsidR="005E1F2D" w:rsidRPr="005E1F2D">
        <w:rPr>
          <w:rFonts w:ascii="Times New Roman" w:eastAsia="Times New Roman" w:hAnsi="Times New Roman"/>
          <w:sz w:val="24"/>
          <w:szCs w:val="24"/>
          <w:lang w:eastAsia="pl-PL"/>
        </w:rPr>
        <w:t>inicjatywy</w:t>
      </w:r>
      <w:r w:rsidR="005E1F2D">
        <w:rPr>
          <w:rFonts w:ascii="Times New Roman" w:eastAsia="Times New Roman" w:hAnsi="Times New Roman"/>
          <w:sz w:val="24"/>
          <w:szCs w:val="24"/>
          <w:lang w:eastAsia="pl-PL"/>
        </w:rPr>
        <w:t xml:space="preserve"> Pana Prezydenta Adama Neumanna</w:t>
      </w:r>
      <w:r w:rsidR="005E1F2D" w:rsidRPr="005E1F2D">
        <w:rPr>
          <w:rFonts w:ascii="Times New Roman" w:eastAsia="Times New Roman" w:hAnsi="Times New Roman"/>
          <w:sz w:val="24"/>
          <w:szCs w:val="24"/>
          <w:lang w:eastAsia="pl-PL"/>
        </w:rPr>
        <w:t>.</w:t>
      </w:r>
    </w:p>
    <w:p w14:paraId="68EBA406" w14:textId="77777777" w:rsidR="00864C97" w:rsidRPr="005E1F2D" w:rsidRDefault="00864C97" w:rsidP="00270A97">
      <w:pPr>
        <w:pStyle w:val="Akapitzlist"/>
        <w:tabs>
          <w:tab w:val="left" w:pos="426"/>
        </w:tabs>
        <w:spacing w:after="120" w:line="240" w:lineRule="auto"/>
        <w:ind w:left="360"/>
        <w:contextualSpacing w:val="0"/>
        <w:jc w:val="both"/>
        <w:rPr>
          <w:rFonts w:ascii="Times New Roman" w:eastAsia="Times New Roman" w:hAnsi="Times New Roman"/>
          <w:sz w:val="24"/>
          <w:szCs w:val="24"/>
          <w:lang w:eastAsia="pl-PL"/>
        </w:rPr>
      </w:pPr>
    </w:p>
    <w:p w14:paraId="1E84F77B" w14:textId="35E7955F" w:rsidR="00851B06" w:rsidRPr="00270A97" w:rsidRDefault="00732837" w:rsidP="00270A97">
      <w:pPr>
        <w:pStyle w:val="Akapitzlist"/>
        <w:numPr>
          <w:ilvl w:val="0"/>
          <w:numId w:val="1"/>
        </w:numPr>
        <w:spacing w:after="120" w:line="240" w:lineRule="auto"/>
        <w:contextualSpacing w:val="0"/>
        <w:jc w:val="both"/>
        <w:rPr>
          <w:rFonts w:ascii="Times New Roman" w:eastAsia="Times New Roman" w:hAnsi="Times New Roman"/>
          <w:sz w:val="24"/>
          <w:szCs w:val="24"/>
          <w:lang w:eastAsia="pl-PL"/>
        </w:rPr>
      </w:pPr>
      <w:r w:rsidRPr="00732837">
        <w:rPr>
          <w:rFonts w:ascii="Times New Roman" w:eastAsia="Times New Roman" w:hAnsi="Times New Roman"/>
          <w:sz w:val="24"/>
          <w:szCs w:val="24"/>
          <w:lang w:eastAsia="pl-PL"/>
        </w:rPr>
        <w:lastRenderedPageBreak/>
        <w:t xml:space="preserve">Pan Adam Neumann – Prezydent Gliwic, Członek Zarządu przedstawił </w:t>
      </w:r>
      <w:r>
        <w:rPr>
          <w:rFonts w:ascii="Times New Roman" w:eastAsia="Times New Roman" w:hAnsi="Times New Roman"/>
          <w:sz w:val="24"/>
          <w:szCs w:val="24"/>
          <w:lang w:eastAsia="pl-PL"/>
        </w:rPr>
        <w:t xml:space="preserve">problem </w:t>
      </w:r>
      <w:r w:rsidR="00851B06" w:rsidRPr="005C63FA">
        <w:rPr>
          <w:rFonts w:ascii="Times New Roman" w:eastAsia="Times New Roman" w:hAnsi="Times New Roman"/>
          <w:sz w:val="24"/>
          <w:szCs w:val="24"/>
          <w:lang w:eastAsia="pl-PL"/>
        </w:rPr>
        <w:t xml:space="preserve">dot. kwestionowania przez UOKiK dokonanych przez </w:t>
      </w:r>
      <w:proofErr w:type="spellStart"/>
      <w:r w:rsidR="00851B06" w:rsidRPr="005C63FA">
        <w:rPr>
          <w:rFonts w:ascii="Times New Roman" w:eastAsia="Times New Roman" w:hAnsi="Times New Roman"/>
          <w:sz w:val="24"/>
          <w:szCs w:val="24"/>
          <w:lang w:eastAsia="pl-PL"/>
        </w:rPr>
        <w:t>jst</w:t>
      </w:r>
      <w:proofErr w:type="spellEnd"/>
      <w:r w:rsidR="00851B06" w:rsidRPr="005C63FA">
        <w:rPr>
          <w:rFonts w:ascii="Times New Roman" w:eastAsia="Times New Roman" w:hAnsi="Times New Roman"/>
          <w:sz w:val="24"/>
          <w:szCs w:val="24"/>
          <w:lang w:eastAsia="pl-PL"/>
        </w:rPr>
        <w:t xml:space="preserve"> po 31 grudnia 2020 r. umorzeń należności cywilnoprawnych w oparciu o uchwały rad gmin podjęte na podstawie przepisów ustawy tzw. covidowej</w:t>
      </w:r>
      <w:r>
        <w:rPr>
          <w:rFonts w:ascii="Times New Roman" w:eastAsia="Times New Roman" w:hAnsi="Times New Roman"/>
          <w:sz w:val="24"/>
          <w:szCs w:val="24"/>
          <w:lang w:eastAsia="pl-PL"/>
        </w:rPr>
        <w:t xml:space="preserve">. </w:t>
      </w:r>
      <w:r w:rsidR="00270A97">
        <w:rPr>
          <w:rFonts w:ascii="Times New Roman" w:eastAsia="Times New Roman" w:hAnsi="Times New Roman"/>
          <w:sz w:val="24"/>
          <w:szCs w:val="24"/>
          <w:lang w:eastAsia="pl-PL"/>
        </w:rPr>
        <w:t>Pan Prezydent z</w:t>
      </w:r>
      <w:r w:rsidR="00270A97" w:rsidRPr="00270A97">
        <w:rPr>
          <w:rFonts w:ascii="Times New Roman" w:eastAsia="Times New Roman" w:hAnsi="Times New Roman"/>
          <w:sz w:val="24"/>
          <w:szCs w:val="24"/>
          <w:lang w:eastAsia="pl-PL"/>
        </w:rPr>
        <w:t>wróci</w:t>
      </w:r>
      <w:r w:rsidR="00270A97">
        <w:rPr>
          <w:rFonts w:ascii="Times New Roman" w:eastAsia="Times New Roman" w:hAnsi="Times New Roman"/>
          <w:sz w:val="24"/>
          <w:szCs w:val="24"/>
          <w:lang w:eastAsia="pl-PL"/>
        </w:rPr>
        <w:t>ł</w:t>
      </w:r>
      <w:r w:rsidR="00270A97" w:rsidRPr="00270A97">
        <w:rPr>
          <w:rFonts w:ascii="Times New Roman" w:eastAsia="Times New Roman" w:hAnsi="Times New Roman"/>
          <w:sz w:val="24"/>
          <w:szCs w:val="24"/>
          <w:lang w:eastAsia="pl-PL"/>
        </w:rPr>
        <w:t xml:space="preserve"> uwagę na fakty, które spowodowały powstanie sytuacji, o której mowa</w:t>
      </w:r>
      <w:r w:rsidR="00270A97">
        <w:rPr>
          <w:rFonts w:ascii="Times New Roman" w:eastAsia="Times New Roman" w:hAnsi="Times New Roman"/>
          <w:sz w:val="24"/>
          <w:szCs w:val="24"/>
          <w:lang w:eastAsia="pl-PL"/>
        </w:rPr>
        <w:t xml:space="preserve">, a przedstawiają się one następująco. </w:t>
      </w:r>
      <w:r w:rsidR="00270A97" w:rsidRPr="00270A97">
        <w:rPr>
          <w:rFonts w:ascii="Times New Roman" w:hAnsi="Times New Roman"/>
          <w:sz w:val="24"/>
          <w:szCs w:val="24"/>
        </w:rPr>
        <w:t>Od</w:t>
      </w:r>
      <w:r w:rsidR="001D68D2">
        <w:rPr>
          <w:rFonts w:ascii="Times New Roman" w:hAnsi="Times New Roman"/>
          <w:sz w:val="24"/>
          <w:szCs w:val="24"/>
        </w:rPr>
        <w:t xml:space="preserve"> </w:t>
      </w:r>
      <w:r w:rsidR="00270A97" w:rsidRPr="00270A97">
        <w:rPr>
          <w:rFonts w:ascii="Times New Roman" w:hAnsi="Times New Roman"/>
          <w:sz w:val="24"/>
          <w:szCs w:val="24"/>
        </w:rPr>
        <w:t xml:space="preserve">1 stycznia 2021 r. nie było już dopuszczalne umarzanie przez </w:t>
      </w:r>
      <w:proofErr w:type="spellStart"/>
      <w:r w:rsidR="00270A97" w:rsidRPr="00270A97">
        <w:rPr>
          <w:rFonts w:ascii="Times New Roman" w:hAnsi="Times New Roman"/>
          <w:sz w:val="24"/>
          <w:szCs w:val="24"/>
        </w:rPr>
        <w:t>jst</w:t>
      </w:r>
      <w:proofErr w:type="spellEnd"/>
      <w:r w:rsidR="00270A97" w:rsidRPr="00270A97">
        <w:rPr>
          <w:rFonts w:ascii="Times New Roman" w:hAnsi="Times New Roman"/>
          <w:sz w:val="24"/>
          <w:szCs w:val="24"/>
        </w:rPr>
        <w:t xml:space="preserve"> należności cywilnoprawnych, a uchwały podjęte na podstawie przepisów ustawy covidowej powinny przestać obowiązywać. Informacja o tym fakcie nie została w żaden sposób przez Rząd przekazana do </w:t>
      </w:r>
      <w:proofErr w:type="spellStart"/>
      <w:r w:rsidR="00270A97" w:rsidRPr="00270A97">
        <w:rPr>
          <w:rFonts w:ascii="Times New Roman" w:hAnsi="Times New Roman"/>
          <w:sz w:val="24"/>
          <w:szCs w:val="24"/>
        </w:rPr>
        <w:t>jst</w:t>
      </w:r>
      <w:proofErr w:type="spellEnd"/>
      <w:r w:rsidR="00270A97" w:rsidRPr="00270A97">
        <w:rPr>
          <w:rFonts w:ascii="Times New Roman" w:hAnsi="Times New Roman"/>
          <w:sz w:val="24"/>
          <w:szCs w:val="24"/>
        </w:rPr>
        <w:t>, które w trakcie 2021 roku w dalszym ciągu udzielały tego rodzaju pomocy. W wyjaśnieniach zamieszczonych na stronie UOKiK na początku grudnia 2020 r. podano, że Rząd RP wystąpił do Komisji Europejskiej o wydłużenie programu pomocowego do końca czerwca 2021 r.</w:t>
      </w:r>
      <w:r w:rsidR="00270A97">
        <w:rPr>
          <w:rFonts w:ascii="Times New Roman" w:hAnsi="Times New Roman"/>
          <w:sz w:val="24"/>
          <w:szCs w:val="24"/>
        </w:rPr>
        <w:t>,</w:t>
      </w:r>
      <w:r w:rsidR="00270A97" w:rsidRPr="00270A97">
        <w:rPr>
          <w:rFonts w:ascii="Times New Roman" w:hAnsi="Times New Roman"/>
          <w:sz w:val="24"/>
          <w:szCs w:val="24"/>
        </w:rPr>
        <w:t xml:space="preserve"> jednak nie wskazano, iż wyłączone z </w:t>
      </w:r>
      <w:r w:rsidR="00270A97">
        <w:rPr>
          <w:rFonts w:ascii="Times New Roman" w:hAnsi="Times New Roman"/>
          <w:sz w:val="24"/>
          <w:szCs w:val="24"/>
        </w:rPr>
        <w:t xml:space="preserve">niego </w:t>
      </w:r>
      <w:r w:rsidR="00270A97" w:rsidRPr="00270A97">
        <w:rPr>
          <w:rFonts w:ascii="Times New Roman" w:hAnsi="Times New Roman"/>
          <w:sz w:val="24"/>
          <w:szCs w:val="24"/>
        </w:rPr>
        <w:t>zostały umorzenia należności cywilnoprawnych. Nie dokonano także nowelizacji ustawy covidowej poprzez usunięcie tych przepisów. Dodatkowo system SHRIMP zarządzany przez UOKiK pozwalał na wprowadzanie przez cały 2021 r. przypadków umorzeń należności cywilnoprawnych na podstawie programu pomocowego, pomimo że zgodnie z</w:t>
      </w:r>
      <w:r w:rsidR="001D68D2">
        <w:rPr>
          <w:rFonts w:ascii="Times New Roman" w:hAnsi="Times New Roman"/>
          <w:sz w:val="24"/>
          <w:szCs w:val="24"/>
        </w:rPr>
        <w:t> </w:t>
      </w:r>
      <w:r w:rsidR="00270A97" w:rsidRPr="00270A97">
        <w:rPr>
          <w:rFonts w:ascii="Times New Roman" w:hAnsi="Times New Roman"/>
          <w:sz w:val="24"/>
          <w:szCs w:val="24"/>
        </w:rPr>
        <w:t>treścią zgłoszenia Rządu RP dot. przedłużenia obowiązywania programu, od dnia 1</w:t>
      </w:r>
      <w:r w:rsidR="001D68D2">
        <w:rPr>
          <w:rFonts w:ascii="Times New Roman" w:hAnsi="Times New Roman"/>
          <w:sz w:val="24"/>
          <w:szCs w:val="24"/>
        </w:rPr>
        <w:t> </w:t>
      </w:r>
      <w:r w:rsidR="00270A97" w:rsidRPr="00270A97">
        <w:rPr>
          <w:rFonts w:ascii="Times New Roman" w:hAnsi="Times New Roman"/>
          <w:sz w:val="24"/>
          <w:szCs w:val="24"/>
        </w:rPr>
        <w:t>stycznia 2021 r. udzielanie tego rodzaju pomocy publicznej było niedozwolone. W</w:t>
      </w:r>
      <w:r w:rsidR="001D68D2">
        <w:rPr>
          <w:rFonts w:ascii="Times New Roman" w:hAnsi="Times New Roman"/>
          <w:sz w:val="24"/>
          <w:szCs w:val="24"/>
        </w:rPr>
        <w:t> </w:t>
      </w:r>
      <w:r w:rsidR="00270A97" w:rsidRPr="00270A97">
        <w:rPr>
          <w:rFonts w:ascii="Times New Roman" w:hAnsi="Times New Roman"/>
          <w:sz w:val="24"/>
          <w:szCs w:val="24"/>
        </w:rPr>
        <w:t xml:space="preserve">związku z tym SHRIMP powinien automatycznie blokować próby wprowadzania przypadków takiej pomocy. Gminy dopiero w maju 2023 r. otrzymały od UOKiK informacje o niezgodności z prawem dokonanych przez </w:t>
      </w:r>
      <w:proofErr w:type="spellStart"/>
      <w:r w:rsidR="00270A97" w:rsidRPr="00270A97">
        <w:rPr>
          <w:rFonts w:ascii="Times New Roman" w:hAnsi="Times New Roman"/>
          <w:sz w:val="24"/>
          <w:szCs w:val="24"/>
        </w:rPr>
        <w:t>jst</w:t>
      </w:r>
      <w:proofErr w:type="spellEnd"/>
      <w:r w:rsidR="00270A97" w:rsidRPr="00270A97">
        <w:rPr>
          <w:rFonts w:ascii="Times New Roman" w:hAnsi="Times New Roman"/>
          <w:sz w:val="24"/>
          <w:szCs w:val="24"/>
        </w:rPr>
        <w:t xml:space="preserve"> po 31</w:t>
      </w:r>
      <w:r w:rsidR="00270A97">
        <w:rPr>
          <w:rFonts w:ascii="Times New Roman" w:hAnsi="Times New Roman"/>
          <w:sz w:val="24"/>
          <w:szCs w:val="24"/>
        </w:rPr>
        <w:t xml:space="preserve"> grudnia </w:t>
      </w:r>
      <w:r w:rsidR="00270A97" w:rsidRPr="00270A97">
        <w:rPr>
          <w:rFonts w:ascii="Times New Roman" w:hAnsi="Times New Roman"/>
          <w:sz w:val="24"/>
          <w:szCs w:val="24"/>
        </w:rPr>
        <w:t xml:space="preserve">2020 r. umorzeń należności cywilnoprawnych w oparciu o uchwały rad gmin podjętych na podstawie ustawy tzw. covidowej oraz wezwania do skorygowania w systemie SHRIMP sprawozdań obejmujących takie przypadki umorzeń. </w:t>
      </w:r>
      <w:r w:rsidR="00213555" w:rsidRPr="00270A97">
        <w:rPr>
          <w:rFonts w:ascii="Times New Roman" w:eastAsia="Times New Roman" w:hAnsi="Times New Roman"/>
          <w:sz w:val="24"/>
          <w:szCs w:val="24"/>
          <w:lang w:eastAsia="pl-PL"/>
        </w:rPr>
        <w:t xml:space="preserve">W związku z zaistniałą sytuacją, przedsiębiorcy, którzy uzyskali po 1 stycznia 2021 r. umorzenia należności cywilnoprawnych na podstawie uchwał rad, są narażeni na konieczność zwrotu tak otrzymanej pomocy publicznej. Należy przy tym wyraźnie podkreślić, iż sytuacja ta jest wynikiem okoliczności, na które wpływ miały przede wszystkim centralne organy administracji rządowej. Mając powyższe na uwadze samorządy oczekują przyjęcia jednolitego sposobu, mogącego skutecznie rozwiązać powstały problem. </w:t>
      </w:r>
      <w:r w:rsidR="001F238D" w:rsidRPr="00270A97">
        <w:rPr>
          <w:rFonts w:ascii="Times New Roman" w:eastAsia="Times New Roman" w:hAnsi="Times New Roman"/>
          <w:sz w:val="24"/>
          <w:szCs w:val="24"/>
          <w:lang w:eastAsia="pl-PL"/>
        </w:rPr>
        <w:t xml:space="preserve">Biuro Związku rozeznało również skalę powyższego problemu wśród </w:t>
      </w:r>
      <w:proofErr w:type="spellStart"/>
      <w:r w:rsidR="001F238D" w:rsidRPr="00270A97">
        <w:rPr>
          <w:rFonts w:ascii="Times New Roman" w:eastAsia="Times New Roman" w:hAnsi="Times New Roman"/>
          <w:sz w:val="24"/>
          <w:szCs w:val="24"/>
          <w:lang w:eastAsia="pl-PL"/>
        </w:rPr>
        <w:t>jst</w:t>
      </w:r>
      <w:proofErr w:type="spellEnd"/>
      <w:r w:rsidR="001F238D" w:rsidRPr="00270A97">
        <w:rPr>
          <w:rFonts w:ascii="Times New Roman" w:eastAsia="Times New Roman" w:hAnsi="Times New Roman"/>
          <w:sz w:val="24"/>
          <w:szCs w:val="24"/>
          <w:lang w:eastAsia="pl-PL"/>
        </w:rPr>
        <w:t xml:space="preserve"> członkowskich Związku. </w:t>
      </w:r>
      <w:r w:rsidR="00E01C32" w:rsidRPr="00270A97">
        <w:rPr>
          <w:rFonts w:ascii="Times New Roman" w:eastAsia="Times New Roman" w:hAnsi="Times New Roman"/>
          <w:sz w:val="24"/>
          <w:szCs w:val="24"/>
          <w:lang w:eastAsia="pl-PL"/>
        </w:rPr>
        <w:t xml:space="preserve">Na podstawie przygotowanego przez Urząd Miejski w Gliwicach pisma </w:t>
      </w:r>
      <w:r w:rsidRPr="00270A97">
        <w:rPr>
          <w:rFonts w:ascii="Times New Roman" w:eastAsia="Times New Roman" w:hAnsi="Times New Roman"/>
          <w:sz w:val="24"/>
          <w:szCs w:val="24"/>
          <w:lang w:eastAsia="pl-PL"/>
        </w:rPr>
        <w:t xml:space="preserve">Zarząd przyjął </w:t>
      </w:r>
      <w:r w:rsidR="00851B06" w:rsidRPr="00270A97">
        <w:rPr>
          <w:rFonts w:ascii="Times New Roman" w:eastAsia="Times New Roman" w:hAnsi="Times New Roman"/>
          <w:sz w:val="24"/>
          <w:szCs w:val="24"/>
          <w:lang w:eastAsia="pl-PL"/>
        </w:rPr>
        <w:t>stanowisk</w:t>
      </w:r>
      <w:r w:rsidRPr="00270A97">
        <w:rPr>
          <w:rFonts w:ascii="Times New Roman" w:eastAsia="Times New Roman" w:hAnsi="Times New Roman"/>
          <w:sz w:val="24"/>
          <w:szCs w:val="24"/>
          <w:lang w:eastAsia="pl-PL"/>
        </w:rPr>
        <w:t>o</w:t>
      </w:r>
      <w:r w:rsidR="00851B06" w:rsidRPr="00270A97">
        <w:rPr>
          <w:rFonts w:ascii="Times New Roman" w:eastAsia="Times New Roman" w:hAnsi="Times New Roman"/>
          <w:sz w:val="24"/>
          <w:szCs w:val="24"/>
          <w:lang w:eastAsia="pl-PL"/>
        </w:rPr>
        <w:t xml:space="preserve"> </w:t>
      </w:r>
      <w:r w:rsidRPr="00270A97">
        <w:rPr>
          <w:rFonts w:ascii="Times New Roman" w:eastAsia="Times New Roman" w:hAnsi="Times New Roman"/>
          <w:sz w:val="24"/>
          <w:szCs w:val="24"/>
          <w:lang w:eastAsia="pl-PL"/>
        </w:rPr>
        <w:t>w tej sprawie.</w:t>
      </w:r>
    </w:p>
    <w:p w14:paraId="6E16E314" w14:textId="39069436" w:rsidR="00851B06" w:rsidRPr="005C63FA" w:rsidRDefault="00DC2EC2" w:rsidP="00270A97">
      <w:pPr>
        <w:pStyle w:val="Akapitzlist"/>
        <w:numPr>
          <w:ilvl w:val="0"/>
          <w:numId w:val="1"/>
        </w:numPr>
        <w:tabs>
          <w:tab w:val="left" w:pos="426"/>
        </w:tabs>
        <w:spacing w:after="120" w:line="240" w:lineRule="auto"/>
        <w:ind w:left="357" w:hanging="357"/>
        <w:contextualSpacing w:val="0"/>
        <w:jc w:val="both"/>
        <w:rPr>
          <w:rFonts w:ascii="Times New Roman" w:eastAsia="Times New Roman" w:hAnsi="Times New Roman"/>
          <w:sz w:val="24"/>
          <w:szCs w:val="24"/>
          <w:lang w:eastAsia="pl-PL"/>
        </w:rPr>
      </w:pPr>
      <w:r w:rsidRPr="00DC2EC2">
        <w:rPr>
          <w:rFonts w:ascii="Times New Roman" w:eastAsia="Times New Roman" w:hAnsi="Times New Roman"/>
          <w:sz w:val="24"/>
          <w:szCs w:val="24"/>
          <w:lang w:eastAsia="pl-PL"/>
        </w:rPr>
        <w:t xml:space="preserve">Pani Wanda Kukla – Sekretarz Miasta Częstochowy </w:t>
      </w:r>
      <w:r w:rsidR="00A21E85">
        <w:rPr>
          <w:rFonts w:ascii="Times New Roman" w:eastAsia="Times New Roman" w:hAnsi="Times New Roman"/>
          <w:sz w:val="24"/>
          <w:szCs w:val="24"/>
          <w:lang w:eastAsia="pl-PL"/>
        </w:rPr>
        <w:t xml:space="preserve">zwróciła uwagę na wyzwania i problemy przez jakimi stoją gminy w związku obowiązkami wynikającymi z ustawy </w:t>
      </w:r>
      <w:r w:rsidR="00851B06" w:rsidRPr="005C63FA">
        <w:rPr>
          <w:rFonts w:ascii="Times New Roman" w:eastAsia="Times New Roman" w:hAnsi="Times New Roman"/>
          <w:sz w:val="24"/>
          <w:szCs w:val="24"/>
          <w:lang w:eastAsia="pl-PL"/>
        </w:rPr>
        <w:t>z</w:t>
      </w:r>
      <w:r w:rsidR="001D68D2">
        <w:rPr>
          <w:rFonts w:ascii="Times New Roman" w:eastAsia="Times New Roman" w:hAnsi="Times New Roman"/>
          <w:sz w:val="24"/>
          <w:szCs w:val="24"/>
          <w:lang w:eastAsia="pl-PL"/>
        </w:rPr>
        <w:t> </w:t>
      </w:r>
      <w:r w:rsidR="00851B06" w:rsidRPr="005C63FA">
        <w:rPr>
          <w:rFonts w:ascii="Times New Roman" w:eastAsia="Times New Roman" w:hAnsi="Times New Roman"/>
          <w:sz w:val="24"/>
          <w:szCs w:val="24"/>
          <w:lang w:eastAsia="pl-PL"/>
        </w:rPr>
        <w:t>7</w:t>
      </w:r>
      <w:r w:rsidR="001D68D2">
        <w:rPr>
          <w:rFonts w:ascii="Times New Roman" w:eastAsia="Times New Roman" w:hAnsi="Times New Roman"/>
          <w:sz w:val="24"/>
          <w:szCs w:val="24"/>
          <w:lang w:eastAsia="pl-PL"/>
        </w:rPr>
        <w:t> </w:t>
      </w:r>
      <w:r w:rsidR="00851B06" w:rsidRPr="005C63FA">
        <w:rPr>
          <w:rFonts w:ascii="Times New Roman" w:eastAsia="Times New Roman" w:hAnsi="Times New Roman"/>
          <w:sz w:val="24"/>
          <w:szCs w:val="24"/>
          <w:lang w:eastAsia="pl-PL"/>
        </w:rPr>
        <w:t>lipca 2023 r. o zmianie ustawy o planowaniu i zagospodarowaniu przestrzennym oraz niektórych innych ustaw</w:t>
      </w:r>
      <w:r w:rsidR="00A21E85">
        <w:rPr>
          <w:rFonts w:ascii="Times New Roman" w:eastAsia="Times New Roman" w:hAnsi="Times New Roman"/>
          <w:sz w:val="24"/>
          <w:szCs w:val="24"/>
          <w:lang w:eastAsia="pl-PL"/>
        </w:rPr>
        <w:t xml:space="preserve"> (w szczególności w kontekście określonych w ustawie terminów </w:t>
      </w:r>
      <w:r w:rsidR="00851B06" w:rsidRPr="005C63FA">
        <w:rPr>
          <w:rFonts w:ascii="Times New Roman" w:eastAsia="Times New Roman" w:hAnsi="Times New Roman"/>
          <w:sz w:val="24"/>
          <w:szCs w:val="24"/>
          <w:lang w:eastAsia="pl-PL"/>
        </w:rPr>
        <w:t xml:space="preserve"> </w:t>
      </w:r>
      <w:r w:rsidR="00A21E85">
        <w:rPr>
          <w:rFonts w:ascii="Times New Roman" w:eastAsia="Times New Roman" w:hAnsi="Times New Roman"/>
          <w:sz w:val="24"/>
          <w:szCs w:val="24"/>
          <w:lang w:eastAsia="pl-PL"/>
        </w:rPr>
        <w:t xml:space="preserve">przyjęcia przez gminy planów ogólnych). Przypomniała również o zapowiadanym przez Prezesa Rady Ministrów przed uchwaleniem ustawy </w:t>
      </w:r>
      <w:r w:rsidR="00A21E85" w:rsidRPr="005C63FA">
        <w:rPr>
          <w:rFonts w:ascii="Times New Roman" w:eastAsia="Times New Roman" w:hAnsi="Times New Roman"/>
          <w:sz w:val="24"/>
          <w:szCs w:val="24"/>
          <w:lang w:eastAsia="pl-PL"/>
        </w:rPr>
        <w:t>wsparci</w:t>
      </w:r>
      <w:r w:rsidR="00A21E85">
        <w:rPr>
          <w:rFonts w:ascii="Times New Roman" w:eastAsia="Times New Roman" w:hAnsi="Times New Roman"/>
          <w:sz w:val="24"/>
          <w:szCs w:val="24"/>
          <w:lang w:eastAsia="pl-PL"/>
        </w:rPr>
        <w:t>u</w:t>
      </w:r>
      <w:r w:rsidR="00A21E85" w:rsidRPr="005C63FA">
        <w:rPr>
          <w:rFonts w:ascii="Times New Roman" w:eastAsia="Times New Roman" w:hAnsi="Times New Roman"/>
          <w:sz w:val="24"/>
          <w:szCs w:val="24"/>
          <w:lang w:eastAsia="pl-PL"/>
        </w:rPr>
        <w:t xml:space="preserve"> ze strony administracji rządowej w implementacji przez </w:t>
      </w:r>
      <w:proofErr w:type="spellStart"/>
      <w:r w:rsidR="00A21E85" w:rsidRPr="005C63FA">
        <w:rPr>
          <w:rFonts w:ascii="Times New Roman" w:eastAsia="Times New Roman" w:hAnsi="Times New Roman"/>
          <w:sz w:val="24"/>
          <w:szCs w:val="24"/>
          <w:lang w:eastAsia="pl-PL"/>
        </w:rPr>
        <w:t>jst</w:t>
      </w:r>
      <w:proofErr w:type="spellEnd"/>
      <w:r w:rsidR="00A21E85" w:rsidRPr="005C63FA">
        <w:rPr>
          <w:rFonts w:ascii="Times New Roman" w:eastAsia="Times New Roman" w:hAnsi="Times New Roman"/>
          <w:sz w:val="24"/>
          <w:szCs w:val="24"/>
          <w:lang w:eastAsia="pl-PL"/>
        </w:rPr>
        <w:t xml:space="preserve"> </w:t>
      </w:r>
      <w:r w:rsidR="00A21E85">
        <w:rPr>
          <w:rFonts w:ascii="Times New Roman" w:eastAsia="Times New Roman" w:hAnsi="Times New Roman"/>
          <w:sz w:val="24"/>
          <w:szCs w:val="24"/>
          <w:lang w:eastAsia="pl-PL"/>
        </w:rPr>
        <w:t xml:space="preserve">tej </w:t>
      </w:r>
      <w:r w:rsidR="00A21E85" w:rsidRPr="005C63FA">
        <w:rPr>
          <w:rFonts w:ascii="Times New Roman" w:eastAsia="Times New Roman" w:hAnsi="Times New Roman"/>
          <w:sz w:val="24"/>
          <w:szCs w:val="24"/>
          <w:lang w:eastAsia="pl-PL"/>
        </w:rPr>
        <w:t>ustawy</w:t>
      </w:r>
      <w:r w:rsidR="00A21E85">
        <w:rPr>
          <w:rFonts w:ascii="Times New Roman" w:eastAsia="Times New Roman" w:hAnsi="Times New Roman"/>
          <w:sz w:val="24"/>
          <w:szCs w:val="24"/>
          <w:lang w:eastAsia="pl-PL"/>
        </w:rPr>
        <w:t xml:space="preserve">. </w:t>
      </w:r>
      <w:r w:rsidR="007D0EDD" w:rsidRPr="007D0EDD">
        <w:rPr>
          <w:rFonts w:ascii="Times New Roman" w:eastAsia="Times New Roman" w:hAnsi="Times New Roman"/>
          <w:sz w:val="24"/>
          <w:szCs w:val="24"/>
          <w:lang w:eastAsia="pl-PL"/>
        </w:rPr>
        <w:t xml:space="preserve">Rząd </w:t>
      </w:r>
      <w:r w:rsidR="007D0EDD">
        <w:rPr>
          <w:rFonts w:ascii="Times New Roman" w:eastAsia="Times New Roman" w:hAnsi="Times New Roman"/>
          <w:sz w:val="24"/>
          <w:szCs w:val="24"/>
          <w:lang w:eastAsia="pl-PL"/>
        </w:rPr>
        <w:t xml:space="preserve">w szczególności </w:t>
      </w:r>
      <w:r w:rsidR="007D0EDD" w:rsidRPr="007D0EDD">
        <w:rPr>
          <w:rFonts w:ascii="Times New Roman" w:eastAsia="Times New Roman" w:hAnsi="Times New Roman"/>
          <w:sz w:val="24"/>
          <w:szCs w:val="24"/>
          <w:lang w:eastAsia="pl-PL"/>
        </w:rPr>
        <w:t xml:space="preserve">deklarował zamiar przekazania </w:t>
      </w:r>
      <w:proofErr w:type="spellStart"/>
      <w:r w:rsidR="007D0EDD">
        <w:rPr>
          <w:rFonts w:ascii="Times New Roman" w:eastAsia="Times New Roman" w:hAnsi="Times New Roman"/>
          <w:sz w:val="24"/>
          <w:szCs w:val="24"/>
          <w:lang w:eastAsia="pl-PL"/>
        </w:rPr>
        <w:t>jst</w:t>
      </w:r>
      <w:proofErr w:type="spellEnd"/>
      <w:r w:rsidR="007D0EDD">
        <w:rPr>
          <w:rFonts w:ascii="Times New Roman" w:eastAsia="Times New Roman" w:hAnsi="Times New Roman"/>
          <w:sz w:val="24"/>
          <w:szCs w:val="24"/>
          <w:lang w:eastAsia="pl-PL"/>
        </w:rPr>
        <w:t xml:space="preserve"> </w:t>
      </w:r>
      <w:r w:rsidR="007D0EDD" w:rsidRPr="007D0EDD">
        <w:rPr>
          <w:rFonts w:ascii="Times New Roman" w:eastAsia="Times New Roman" w:hAnsi="Times New Roman"/>
          <w:sz w:val="24"/>
          <w:szCs w:val="24"/>
          <w:lang w:eastAsia="pl-PL"/>
        </w:rPr>
        <w:t xml:space="preserve">środków finansowych z KPO w związku z wymuszoną przez ustawodawcę koniecznością poniesienia przez </w:t>
      </w:r>
      <w:proofErr w:type="spellStart"/>
      <w:r w:rsidR="007D0EDD">
        <w:rPr>
          <w:rFonts w:ascii="Times New Roman" w:eastAsia="Times New Roman" w:hAnsi="Times New Roman"/>
          <w:sz w:val="24"/>
          <w:szCs w:val="24"/>
          <w:lang w:eastAsia="pl-PL"/>
        </w:rPr>
        <w:t>jst</w:t>
      </w:r>
      <w:proofErr w:type="spellEnd"/>
      <w:r w:rsidR="007D0EDD">
        <w:rPr>
          <w:rFonts w:ascii="Times New Roman" w:eastAsia="Times New Roman" w:hAnsi="Times New Roman"/>
          <w:sz w:val="24"/>
          <w:szCs w:val="24"/>
          <w:lang w:eastAsia="pl-PL"/>
        </w:rPr>
        <w:t xml:space="preserve"> </w:t>
      </w:r>
      <w:r w:rsidR="007D0EDD" w:rsidRPr="007D0EDD">
        <w:rPr>
          <w:rFonts w:ascii="Times New Roman" w:eastAsia="Times New Roman" w:hAnsi="Times New Roman"/>
          <w:sz w:val="24"/>
          <w:szCs w:val="24"/>
          <w:lang w:eastAsia="pl-PL"/>
        </w:rPr>
        <w:t xml:space="preserve">kosztów m.in. opracowania planu ogólnego. </w:t>
      </w:r>
      <w:r w:rsidR="00A6394F">
        <w:rPr>
          <w:rFonts w:ascii="Times New Roman" w:eastAsia="Times New Roman" w:hAnsi="Times New Roman"/>
          <w:sz w:val="24"/>
          <w:szCs w:val="24"/>
          <w:lang w:eastAsia="pl-PL"/>
        </w:rPr>
        <w:t>Tymczasem gminy stoją przed wielkim problemem: brakuje aktów wykonawczych do ustawy, a ponadto gminy będą miały ogromne problemy z uchwaleniem planów w terminie ustawowym z uwagi na brak odpowiedniej liczby specjalistów w skali kraju, którzy mogliby wykonać te prace. Do tego dochodzi jeszcze kwestia finansowania</w:t>
      </w:r>
      <w:r w:rsidR="007D0EDD">
        <w:rPr>
          <w:rFonts w:ascii="Times New Roman" w:eastAsia="Times New Roman" w:hAnsi="Times New Roman"/>
          <w:sz w:val="24"/>
          <w:szCs w:val="24"/>
          <w:lang w:eastAsia="pl-PL"/>
        </w:rPr>
        <w:t xml:space="preserve"> tych prac</w:t>
      </w:r>
      <w:r w:rsidR="00A6394F">
        <w:rPr>
          <w:rFonts w:ascii="Times New Roman" w:eastAsia="Times New Roman" w:hAnsi="Times New Roman"/>
          <w:sz w:val="24"/>
          <w:szCs w:val="24"/>
          <w:lang w:eastAsia="pl-PL"/>
        </w:rPr>
        <w:t xml:space="preserve">. </w:t>
      </w:r>
      <w:r w:rsidR="007D0EDD">
        <w:rPr>
          <w:rFonts w:ascii="Times New Roman" w:eastAsia="Times New Roman" w:hAnsi="Times New Roman"/>
          <w:sz w:val="24"/>
          <w:szCs w:val="24"/>
          <w:lang w:eastAsia="pl-PL"/>
        </w:rPr>
        <w:t>Jednocześnie aktualnie b</w:t>
      </w:r>
      <w:r w:rsidR="007D0EDD" w:rsidRPr="007D0EDD">
        <w:rPr>
          <w:rFonts w:ascii="Times New Roman" w:eastAsia="Times New Roman" w:hAnsi="Times New Roman"/>
          <w:sz w:val="24"/>
          <w:szCs w:val="24"/>
          <w:lang w:eastAsia="pl-PL"/>
        </w:rPr>
        <w:t xml:space="preserve">rak </w:t>
      </w:r>
      <w:r w:rsidR="007D0EDD">
        <w:rPr>
          <w:rFonts w:ascii="Times New Roman" w:eastAsia="Times New Roman" w:hAnsi="Times New Roman"/>
          <w:sz w:val="24"/>
          <w:szCs w:val="24"/>
          <w:lang w:eastAsia="pl-PL"/>
        </w:rPr>
        <w:t xml:space="preserve">jest </w:t>
      </w:r>
      <w:r w:rsidR="007D0EDD" w:rsidRPr="007D0EDD">
        <w:rPr>
          <w:rFonts w:ascii="Times New Roman" w:eastAsia="Times New Roman" w:hAnsi="Times New Roman"/>
          <w:sz w:val="24"/>
          <w:szCs w:val="24"/>
          <w:lang w:eastAsia="pl-PL"/>
        </w:rPr>
        <w:t>informacji ze strony rządowej co do aktualnego stanu planów, mechanizmów i systemu praktycznego wsparcia (m.in. finansowego) samorządów w implementacji ustawy</w:t>
      </w:r>
      <w:r w:rsidR="007D0EDD">
        <w:rPr>
          <w:rFonts w:ascii="Times New Roman" w:eastAsia="Times New Roman" w:hAnsi="Times New Roman"/>
          <w:sz w:val="24"/>
          <w:szCs w:val="24"/>
          <w:lang w:eastAsia="pl-PL"/>
        </w:rPr>
        <w:t>.</w:t>
      </w:r>
      <w:r w:rsidR="007D0EDD" w:rsidRPr="007D0EDD">
        <w:rPr>
          <w:rFonts w:ascii="Times New Roman" w:eastAsia="Times New Roman" w:hAnsi="Times New Roman"/>
          <w:sz w:val="24"/>
          <w:szCs w:val="24"/>
          <w:lang w:eastAsia="pl-PL"/>
        </w:rPr>
        <w:t xml:space="preserve"> Do tej pory nie wyjaśniono, w jakim zakresie aktualna sytuacja gospodarcza i polityczna wpływa na wcześniejsze deklaracje </w:t>
      </w:r>
      <w:r w:rsidR="007D0EDD">
        <w:rPr>
          <w:rFonts w:ascii="Times New Roman" w:eastAsia="Times New Roman" w:hAnsi="Times New Roman"/>
          <w:sz w:val="24"/>
          <w:szCs w:val="24"/>
          <w:lang w:eastAsia="pl-PL"/>
        </w:rPr>
        <w:t>R</w:t>
      </w:r>
      <w:r w:rsidR="007D0EDD" w:rsidRPr="007D0EDD">
        <w:rPr>
          <w:rFonts w:ascii="Times New Roman" w:eastAsia="Times New Roman" w:hAnsi="Times New Roman"/>
          <w:sz w:val="24"/>
          <w:szCs w:val="24"/>
          <w:lang w:eastAsia="pl-PL"/>
        </w:rPr>
        <w:t xml:space="preserve">ządu względem wsparcia </w:t>
      </w:r>
      <w:proofErr w:type="spellStart"/>
      <w:r w:rsidR="007D0EDD" w:rsidRPr="007D0EDD">
        <w:rPr>
          <w:rFonts w:ascii="Times New Roman" w:eastAsia="Times New Roman" w:hAnsi="Times New Roman"/>
          <w:sz w:val="24"/>
          <w:szCs w:val="24"/>
          <w:lang w:eastAsia="pl-PL"/>
        </w:rPr>
        <w:t>jst</w:t>
      </w:r>
      <w:proofErr w:type="spellEnd"/>
      <w:r w:rsidR="007D0EDD" w:rsidRPr="007D0EDD">
        <w:rPr>
          <w:rFonts w:ascii="Times New Roman" w:eastAsia="Times New Roman" w:hAnsi="Times New Roman"/>
          <w:sz w:val="24"/>
          <w:szCs w:val="24"/>
          <w:lang w:eastAsia="pl-PL"/>
        </w:rPr>
        <w:t xml:space="preserve">, tj. czy samorządy mogą liczyć na jakąkolwiek pomoc ze strony </w:t>
      </w:r>
      <w:r w:rsidR="007D0EDD">
        <w:rPr>
          <w:rFonts w:ascii="Times New Roman" w:eastAsia="Times New Roman" w:hAnsi="Times New Roman"/>
          <w:sz w:val="24"/>
          <w:szCs w:val="24"/>
          <w:lang w:eastAsia="pl-PL"/>
        </w:rPr>
        <w:t>R</w:t>
      </w:r>
      <w:r w:rsidR="007D0EDD" w:rsidRPr="007D0EDD">
        <w:rPr>
          <w:rFonts w:ascii="Times New Roman" w:eastAsia="Times New Roman" w:hAnsi="Times New Roman"/>
          <w:sz w:val="24"/>
          <w:szCs w:val="24"/>
          <w:lang w:eastAsia="pl-PL"/>
        </w:rPr>
        <w:t xml:space="preserve">ządu </w:t>
      </w:r>
      <w:r w:rsidR="007D0EDD">
        <w:rPr>
          <w:rFonts w:ascii="Times New Roman" w:eastAsia="Times New Roman" w:hAnsi="Times New Roman"/>
          <w:sz w:val="24"/>
          <w:szCs w:val="24"/>
          <w:lang w:eastAsia="pl-PL"/>
        </w:rPr>
        <w:t>w tym obszarze</w:t>
      </w:r>
      <w:r w:rsidR="007D0EDD" w:rsidRPr="007D0EDD">
        <w:rPr>
          <w:rFonts w:ascii="Times New Roman" w:eastAsia="Times New Roman" w:hAnsi="Times New Roman"/>
          <w:sz w:val="24"/>
          <w:szCs w:val="24"/>
          <w:lang w:eastAsia="pl-PL"/>
        </w:rPr>
        <w:t xml:space="preserve">. </w:t>
      </w:r>
      <w:r w:rsidR="00A6394F">
        <w:rPr>
          <w:rFonts w:ascii="Times New Roman" w:eastAsia="Times New Roman" w:hAnsi="Times New Roman"/>
          <w:sz w:val="24"/>
          <w:szCs w:val="24"/>
          <w:lang w:eastAsia="pl-PL"/>
        </w:rPr>
        <w:t>W</w:t>
      </w:r>
      <w:r w:rsidR="007D0EDD">
        <w:rPr>
          <w:rFonts w:ascii="Times New Roman" w:eastAsia="Times New Roman" w:hAnsi="Times New Roman"/>
          <w:sz w:val="24"/>
          <w:szCs w:val="24"/>
          <w:lang w:eastAsia="pl-PL"/>
        </w:rPr>
        <w:t> </w:t>
      </w:r>
      <w:r w:rsidR="00A6394F">
        <w:rPr>
          <w:rFonts w:ascii="Times New Roman" w:eastAsia="Times New Roman" w:hAnsi="Times New Roman"/>
          <w:sz w:val="24"/>
          <w:szCs w:val="24"/>
          <w:lang w:eastAsia="pl-PL"/>
        </w:rPr>
        <w:t>związku z tym samorządy powinny przypomnieć o tym, iż zgodnie z zapowiedzią oczekują wsparcia administracji rządowej we wdrażaniu ustawy. Pozostali Członkowie Zarządu podzieli przedstawione obawy dot. reformy planowania przestrzennego</w:t>
      </w:r>
      <w:r w:rsidR="00E126FC">
        <w:rPr>
          <w:rFonts w:ascii="Times New Roman" w:eastAsia="Times New Roman" w:hAnsi="Times New Roman"/>
          <w:sz w:val="24"/>
          <w:szCs w:val="24"/>
          <w:lang w:eastAsia="pl-PL"/>
        </w:rPr>
        <w:t>, która czeka samorządy</w:t>
      </w:r>
      <w:r w:rsidR="00A6394F">
        <w:rPr>
          <w:rFonts w:ascii="Times New Roman" w:eastAsia="Times New Roman" w:hAnsi="Times New Roman"/>
          <w:sz w:val="24"/>
          <w:szCs w:val="24"/>
          <w:lang w:eastAsia="pl-PL"/>
        </w:rPr>
        <w:t>.</w:t>
      </w:r>
    </w:p>
    <w:p w14:paraId="7F125559" w14:textId="6A76FDE2" w:rsidR="00851B06" w:rsidRPr="00585670" w:rsidRDefault="00585670" w:rsidP="00270A97">
      <w:pPr>
        <w:pStyle w:val="Akapitzlist"/>
        <w:numPr>
          <w:ilvl w:val="0"/>
          <w:numId w:val="1"/>
        </w:numPr>
        <w:tabs>
          <w:tab w:val="left" w:pos="426"/>
        </w:tabs>
        <w:spacing w:after="120" w:line="240" w:lineRule="auto"/>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t xml:space="preserve">Na wniosek p. </w:t>
      </w:r>
      <w:r w:rsidRPr="00585670">
        <w:rPr>
          <w:rFonts w:ascii="Times New Roman" w:eastAsia="Times New Roman" w:hAnsi="Times New Roman"/>
          <w:sz w:val="24"/>
          <w:szCs w:val="24"/>
          <w:lang w:eastAsia="pl-PL"/>
        </w:rPr>
        <w:t xml:space="preserve">Adama Neumanna – Prezydenta Gliwic </w:t>
      </w:r>
      <w:r>
        <w:rPr>
          <w:rFonts w:ascii="Times New Roman" w:eastAsia="Times New Roman" w:hAnsi="Times New Roman"/>
          <w:sz w:val="24"/>
          <w:szCs w:val="24"/>
          <w:lang w:eastAsia="pl-PL"/>
        </w:rPr>
        <w:t xml:space="preserve">Zarząd wymienił uwagi na temat podejścia przez </w:t>
      </w:r>
      <w:r w:rsidR="008871D5">
        <w:rPr>
          <w:rFonts w:ascii="Times New Roman" w:eastAsia="Times New Roman" w:hAnsi="Times New Roman"/>
          <w:sz w:val="24"/>
          <w:szCs w:val="24"/>
          <w:lang w:eastAsia="pl-PL"/>
        </w:rPr>
        <w:t xml:space="preserve">włodarzy </w:t>
      </w:r>
      <w:r>
        <w:rPr>
          <w:rFonts w:ascii="Times New Roman" w:eastAsia="Times New Roman" w:hAnsi="Times New Roman"/>
          <w:sz w:val="24"/>
          <w:szCs w:val="24"/>
          <w:lang w:eastAsia="pl-PL"/>
        </w:rPr>
        <w:t>gmin i powiat</w:t>
      </w:r>
      <w:r w:rsidR="008871D5">
        <w:rPr>
          <w:rFonts w:ascii="Times New Roman" w:eastAsia="Times New Roman" w:hAnsi="Times New Roman"/>
          <w:sz w:val="24"/>
          <w:szCs w:val="24"/>
          <w:lang w:eastAsia="pl-PL"/>
        </w:rPr>
        <w:t>ów</w:t>
      </w:r>
      <w:r>
        <w:rPr>
          <w:rFonts w:ascii="Times New Roman" w:eastAsia="Times New Roman" w:hAnsi="Times New Roman"/>
          <w:sz w:val="24"/>
          <w:szCs w:val="24"/>
          <w:lang w:eastAsia="pl-PL"/>
        </w:rPr>
        <w:t xml:space="preserve"> do </w:t>
      </w:r>
      <w:r w:rsidR="008871D5">
        <w:rPr>
          <w:rFonts w:ascii="Times New Roman" w:eastAsia="Times New Roman" w:hAnsi="Times New Roman"/>
          <w:sz w:val="24"/>
          <w:szCs w:val="24"/>
          <w:lang w:eastAsia="pl-PL"/>
        </w:rPr>
        <w:t xml:space="preserve">otrzymywanych próśb o </w:t>
      </w:r>
      <w:r w:rsidR="00851B06" w:rsidRPr="00585670">
        <w:rPr>
          <w:rFonts w:ascii="Times New Roman" w:eastAsia="Times New Roman" w:hAnsi="Times New Roman"/>
          <w:sz w:val="24"/>
          <w:szCs w:val="24"/>
          <w:lang w:eastAsia="pl-PL"/>
        </w:rPr>
        <w:t>wsparci</w:t>
      </w:r>
      <w:r w:rsidR="008871D5">
        <w:rPr>
          <w:rFonts w:ascii="Times New Roman" w:eastAsia="Times New Roman" w:hAnsi="Times New Roman"/>
          <w:sz w:val="24"/>
          <w:szCs w:val="24"/>
          <w:lang w:eastAsia="pl-PL"/>
        </w:rPr>
        <w:t>e</w:t>
      </w:r>
      <w:r w:rsidR="00851B06" w:rsidRPr="00585670">
        <w:rPr>
          <w:rFonts w:ascii="Times New Roman" w:eastAsia="Times New Roman" w:hAnsi="Times New Roman"/>
          <w:sz w:val="24"/>
          <w:szCs w:val="24"/>
          <w:lang w:eastAsia="pl-PL"/>
        </w:rPr>
        <w:t xml:space="preserve"> w zakupie </w:t>
      </w:r>
      <w:r w:rsidR="008871D5">
        <w:rPr>
          <w:rFonts w:ascii="Times New Roman" w:eastAsia="Times New Roman" w:hAnsi="Times New Roman"/>
          <w:sz w:val="24"/>
          <w:szCs w:val="24"/>
          <w:lang w:eastAsia="pl-PL"/>
        </w:rPr>
        <w:t>sprzętu dla jednostek policji.</w:t>
      </w:r>
    </w:p>
    <w:p w14:paraId="7D612480" w14:textId="30C81D07" w:rsidR="00851B06" w:rsidRPr="005C63FA" w:rsidRDefault="00585670" w:rsidP="00270A97">
      <w:pPr>
        <w:pStyle w:val="Akapitzlist"/>
        <w:numPr>
          <w:ilvl w:val="0"/>
          <w:numId w:val="1"/>
        </w:numPr>
        <w:tabs>
          <w:tab w:val="left" w:pos="426"/>
        </w:tabs>
        <w:spacing w:after="120" w:line="240" w:lineRule="auto"/>
        <w:ind w:left="357" w:hanging="357"/>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Na wniosek p.</w:t>
      </w:r>
      <w:r w:rsidRPr="00585670">
        <w:rPr>
          <w:rFonts w:ascii="Times New Roman" w:eastAsia="Times New Roman" w:hAnsi="Times New Roman"/>
          <w:sz w:val="24"/>
          <w:szCs w:val="24"/>
          <w:lang w:eastAsia="pl-PL"/>
        </w:rPr>
        <w:t xml:space="preserve"> Adam</w:t>
      </w:r>
      <w:r>
        <w:rPr>
          <w:rFonts w:ascii="Times New Roman" w:eastAsia="Times New Roman" w:hAnsi="Times New Roman"/>
          <w:sz w:val="24"/>
          <w:szCs w:val="24"/>
          <w:lang w:eastAsia="pl-PL"/>
        </w:rPr>
        <w:t>a</w:t>
      </w:r>
      <w:r w:rsidRPr="00585670">
        <w:rPr>
          <w:rFonts w:ascii="Times New Roman" w:eastAsia="Times New Roman" w:hAnsi="Times New Roman"/>
          <w:sz w:val="24"/>
          <w:szCs w:val="24"/>
          <w:lang w:eastAsia="pl-PL"/>
        </w:rPr>
        <w:t xml:space="preserve"> Neumann</w:t>
      </w:r>
      <w:r>
        <w:rPr>
          <w:rFonts w:ascii="Times New Roman" w:eastAsia="Times New Roman" w:hAnsi="Times New Roman"/>
          <w:sz w:val="24"/>
          <w:szCs w:val="24"/>
          <w:lang w:eastAsia="pl-PL"/>
        </w:rPr>
        <w:t>a</w:t>
      </w:r>
      <w:r w:rsidRPr="00585670">
        <w:rPr>
          <w:rFonts w:ascii="Times New Roman" w:eastAsia="Times New Roman" w:hAnsi="Times New Roman"/>
          <w:sz w:val="24"/>
          <w:szCs w:val="24"/>
          <w:lang w:eastAsia="pl-PL"/>
        </w:rPr>
        <w:t xml:space="preserve"> – Prezydent</w:t>
      </w:r>
      <w:r>
        <w:rPr>
          <w:rFonts w:ascii="Times New Roman" w:eastAsia="Times New Roman" w:hAnsi="Times New Roman"/>
          <w:sz w:val="24"/>
          <w:szCs w:val="24"/>
          <w:lang w:eastAsia="pl-PL"/>
        </w:rPr>
        <w:t>a</w:t>
      </w:r>
      <w:r w:rsidRPr="00585670">
        <w:rPr>
          <w:rFonts w:ascii="Times New Roman" w:eastAsia="Times New Roman" w:hAnsi="Times New Roman"/>
          <w:sz w:val="24"/>
          <w:szCs w:val="24"/>
          <w:lang w:eastAsia="pl-PL"/>
        </w:rPr>
        <w:t xml:space="preserve"> Gliwic</w:t>
      </w:r>
      <w:r>
        <w:rPr>
          <w:rFonts w:ascii="Times New Roman" w:eastAsia="Times New Roman" w:hAnsi="Times New Roman"/>
          <w:sz w:val="24"/>
          <w:szCs w:val="24"/>
          <w:lang w:eastAsia="pl-PL"/>
        </w:rPr>
        <w:t xml:space="preserve"> z porządku obrad została zdjęta </w:t>
      </w:r>
      <w:r w:rsidRPr="00585670">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i</w:t>
      </w:r>
      <w:r w:rsidR="00851B06" w:rsidRPr="005C63FA">
        <w:rPr>
          <w:rFonts w:ascii="Times New Roman" w:eastAsia="Times New Roman" w:hAnsi="Times New Roman"/>
          <w:sz w:val="24"/>
          <w:szCs w:val="24"/>
          <w:lang w:eastAsia="pl-PL"/>
        </w:rPr>
        <w:t>nformacja o zmianie ustawy Prawo farmaceutyczne w zakresie ograniczenia możliwości przejmowania aptek przez inne podmioty (działające w ramach sieci)</w:t>
      </w:r>
      <w:r w:rsidR="001F238D">
        <w:rPr>
          <w:rFonts w:ascii="Times New Roman" w:eastAsia="Times New Roman" w:hAnsi="Times New Roman"/>
          <w:sz w:val="24"/>
          <w:szCs w:val="24"/>
          <w:lang w:eastAsia="pl-PL"/>
        </w:rPr>
        <w:t xml:space="preserve">, ujęta w projekcie porządku obrad </w:t>
      </w:r>
      <w:r w:rsidR="00BC2814">
        <w:rPr>
          <w:rFonts w:ascii="Times New Roman" w:eastAsia="Times New Roman" w:hAnsi="Times New Roman"/>
          <w:sz w:val="24"/>
          <w:szCs w:val="24"/>
          <w:lang w:eastAsia="pl-PL"/>
        </w:rPr>
        <w:t xml:space="preserve"> z inicjatywy </w:t>
      </w:r>
      <w:r w:rsidR="001F238D">
        <w:rPr>
          <w:rFonts w:ascii="Times New Roman" w:eastAsia="Times New Roman" w:hAnsi="Times New Roman"/>
          <w:sz w:val="24"/>
          <w:szCs w:val="24"/>
          <w:lang w:eastAsia="pl-PL"/>
        </w:rPr>
        <w:t>Zastępcy Prezydenta Gliwic.</w:t>
      </w:r>
    </w:p>
    <w:p w14:paraId="12C2355E" w14:textId="08A34C0C" w:rsidR="00851B06" w:rsidRPr="005C63FA" w:rsidRDefault="008871D5" w:rsidP="00270A97">
      <w:pPr>
        <w:pStyle w:val="Akapitzlist"/>
        <w:numPr>
          <w:ilvl w:val="0"/>
          <w:numId w:val="1"/>
        </w:numPr>
        <w:tabs>
          <w:tab w:val="left" w:pos="426"/>
        </w:tabs>
        <w:spacing w:after="120" w:line="240" w:lineRule="auto"/>
        <w:contextualSpacing w:val="0"/>
        <w:jc w:val="both"/>
        <w:rPr>
          <w:rFonts w:ascii="Times New Roman" w:eastAsia="Times New Roman" w:hAnsi="Times New Roman"/>
          <w:sz w:val="24"/>
          <w:szCs w:val="24"/>
          <w:lang w:eastAsia="pl-PL"/>
        </w:rPr>
      </w:pPr>
      <w:r w:rsidRPr="008871D5">
        <w:rPr>
          <w:rFonts w:ascii="Times New Roman" w:eastAsia="Times New Roman" w:hAnsi="Times New Roman"/>
          <w:sz w:val="24"/>
          <w:szCs w:val="24"/>
          <w:lang w:eastAsia="pl-PL"/>
        </w:rPr>
        <w:t xml:space="preserve">Przewodniczący Związku, p. Piotr Kuczera </w:t>
      </w:r>
      <w:r>
        <w:rPr>
          <w:rFonts w:ascii="Times New Roman" w:eastAsia="Times New Roman" w:hAnsi="Times New Roman"/>
          <w:sz w:val="24"/>
          <w:szCs w:val="24"/>
          <w:lang w:eastAsia="pl-PL"/>
        </w:rPr>
        <w:t xml:space="preserve">poinformował krótko o ostatnich </w:t>
      </w:r>
      <w:r w:rsidR="00851B06" w:rsidRPr="005C63FA">
        <w:rPr>
          <w:rFonts w:ascii="Times New Roman" w:eastAsia="Times New Roman" w:hAnsi="Times New Roman"/>
          <w:sz w:val="24"/>
          <w:szCs w:val="24"/>
          <w:lang w:eastAsia="pl-PL"/>
        </w:rPr>
        <w:t>posiedze</w:t>
      </w:r>
      <w:r>
        <w:rPr>
          <w:rFonts w:ascii="Times New Roman" w:eastAsia="Times New Roman" w:hAnsi="Times New Roman"/>
          <w:sz w:val="24"/>
          <w:szCs w:val="24"/>
          <w:lang w:eastAsia="pl-PL"/>
        </w:rPr>
        <w:t>niach</w:t>
      </w:r>
      <w:r w:rsidR="00851B06" w:rsidRPr="005C63FA">
        <w:rPr>
          <w:rFonts w:ascii="Times New Roman" w:eastAsia="Times New Roman" w:hAnsi="Times New Roman"/>
          <w:sz w:val="24"/>
          <w:szCs w:val="24"/>
          <w:lang w:eastAsia="pl-PL"/>
        </w:rPr>
        <w:t xml:space="preserve"> plenarnych Komisji Wspólnej Rządu i Samorządu Terytorialnego w dn. 26 lipca </w:t>
      </w:r>
      <w:r>
        <w:rPr>
          <w:rFonts w:ascii="Times New Roman" w:eastAsia="Times New Roman" w:hAnsi="Times New Roman"/>
          <w:sz w:val="24"/>
          <w:szCs w:val="24"/>
          <w:lang w:eastAsia="pl-PL"/>
        </w:rPr>
        <w:t xml:space="preserve">2023 </w:t>
      </w:r>
      <w:r w:rsidR="00851B06" w:rsidRPr="005C63FA">
        <w:rPr>
          <w:rFonts w:ascii="Times New Roman" w:eastAsia="Times New Roman" w:hAnsi="Times New Roman"/>
          <w:sz w:val="24"/>
          <w:szCs w:val="24"/>
          <w:lang w:eastAsia="pl-PL"/>
        </w:rPr>
        <w:t>r. i</w:t>
      </w:r>
      <w:r>
        <w:rPr>
          <w:rFonts w:ascii="Times New Roman" w:eastAsia="Times New Roman" w:hAnsi="Times New Roman"/>
          <w:sz w:val="24"/>
          <w:szCs w:val="24"/>
          <w:lang w:eastAsia="pl-PL"/>
        </w:rPr>
        <w:t> </w:t>
      </w:r>
      <w:r w:rsidR="00851B06" w:rsidRPr="005C63FA">
        <w:rPr>
          <w:rFonts w:ascii="Times New Roman" w:eastAsia="Times New Roman" w:hAnsi="Times New Roman"/>
          <w:sz w:val="24"/>
          <w:szCs w:val="24"/>
          <w:lang w:eastAsia="pl-PL"/>
        </w:rPr>
        <w:t xml:space="preserve">30 sierpnia </w:t>
      </w:r>
      <w:r>
        <w:rPr>
          <w:rFonts w:ascii="Times New Roman" w:eastAsia="Times New Roman" w:hAnsi="Times New Roman"/>
          <w:sz w:val="24"/>
          <w:szCs w:val="24"/>
          <w:lang w:eastAsia="pl-PL"/>
        </w:rPr>
        <w:t xml:space="preserve">2023 </w:t>
      </w:r>
      <w:r w:rsidR="00851B06" w:rsidRPr="005C63FA">
        <w:rPr>
          <w:rFonts w:ascii="Times New Roman" w:eastAsia="Times New Roman" w:hAnsi="Times New Roman"/>
          <w:sz w:val="24"/>
          <w:szCs w:val="24"/>
          <w:lang w:eastAsia="pl-PL"/>
        </w:rPr>
        <w:t>r. w Warszawie</w:t>
      </w:r>
      <w:r>
        <w:rPr>
          <w:rFonts w:ascii="Times New Roman" w:eastAsia="Times New Roman" w:hAnsi="Times New Roman"/>
          <w:sz w:val="24"/>
          <w:szCs w:val="24"/>
          <w:lang w:eastAsia="pl-PL"/>
        </w:rPr>
        <w:t>.</w:t>
      </w:r>
    </w:p>
    <w:p w14:paraId="0BFDBF13" w14:textId="071A89F0" w:rsidR="001556CE" w:rsidRPr="001556CE" w:rsidRDefault="00585670" w:rsidP="00270A97">
      <w:pPr>
        <w:pStyle w:val="Akapitzlist"/>
        <w:numPr>
          <w:ilvl w:val="0"/>
          <w:numId w:val="1"/>
        </w:numPr>
        <w:tabs>
          <w:tab w:val="left" w:pos="426"/>
        </w:tabs>
        <w:spacing w:after="120" w:line="240" w:lineRule="auto"/>
        <w:ind w:left="357" w:hanging="357"/>
        <w:contextualSpacing w:val="0"/>
        <w:jc w:val="both"/>
        <w:rPr>
          <w:rFonts w:ascii="Times New Roman" w:hAnsi="Times New Roman"/>
          <w:sz w:val="24"/>
          <w:szCs w:val="24"/>
        </w:rPr>
      </w:pPr>
      <w:r w:rsidRPr="00585670">
        <w:rPr>
          <w:rFonts w:ascii="Times New Roman" w:eastAsia="Times New Roman" w:hAnsi="Times New Roman"/>
          <w:sz w:val="24"/>
          <w:szCs w:val="24"/>
          <w:lang w:eastAsia="pl-PL"/>
        </w:rPr>
        <w:t>Dyrektor Biura Związku, p. Witold Magryś</w:t>
      </w:r>
      <w:r>
        <w:rPr>
          <w:rFonts w:ascii="Times New Roman" w:eastAsia="Times New Roman" w:hAnsi="Times New Roman"/>
          <w:sz w:val="24"/>
          <w:szCs w:val="24"/>
          <w:lang w:eastAsia="pl-PL"/>
        </w:rPr>
        <w:t xml:space="preserve"> przekazał i</w:t>
      </w:r>
      <w:r w:rsidR="00851B06" w:rsidRPr="005C63FA">
        <w:rPr>
          <w:rFonts w:ascii="Times New Roman" w:eastAsia="Times New Roman" w:hAnsi="Times New Roman"/>
          <w:sz w:val="24"/>
          <w:szCs w:val="24"/>
          <w:lang w:eastAsia="pl-PL"/>
        </w:rPr>
        <w:t>nformacj</w:t>
      </w:r>
      <w:r>
        <w:rPr>
          <w:rFonts w:ascii="Times New Roman" w:eastAsia="Times New Roman" w:hAnsi="Times New Roman"/>
          <w:sz w:val="24"/>
          <w:szCs w:val="24"/>
          <w:lang w:eastAsia="pl-PL"/>
        </w:rPr>
        <w:t>ę</w:t>
      </w:r>
      <w:r w:rsidR="00851B06" w:rsidRPr="005C63FA">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o </w:t>
      </w:r>
      <w:r w:rsidR="00851B06" w:rsidRPr="005C63FA">
        <w:rPr>
          <w:rFonts w:ascii="Times New Roman" w:eastAsia="Times New Roman" w:hAnsi="Times New Roman"/>
          <w:sz w:val="24"/>
          <w:szCs w:val="24"/>
          <w:lang w:eastAsia="pl-PL"/>
        </w:rPr>
        <w:t>uchwalenia przez Sejm RP w dn. 13 lipca 2023 r. ustawy o zmianie ustawy o Komisji Wspólnej Rządu i Samorządu Terytorialnego oraz o przedstawicielach Rzeczypospolitej Polskiej w Komitecie Regionów Unii Europejskiej</w:t>
      </w:r>
      <w:r>
        <w:rPr>
          <w:rFonts w:ascii="Times New Roman" w:eastAsia="Times New Roman" w:hAnsi="Times New Roman"/>
          <w:sz w:val="24"/>
          <w:szCs w:val="24"/>
          <w:lang w:eastAsia="pl-PL"/>
        </w:rPr>
        <w:t xml:space="preserve">. </w:t>
      </w:r>
      <w:r w:rsidR="00DC2EC2">
        <w:rPr>
          <w:rFonts w:ascii="Times New Roman" w:eastAsia="Times New Roman" w:hAnsi="Times New Roman"/>
          <w:sz w:val="24"/>
          <w:szCs w:val="24"/>
          <w:lang w:eastAsia="pl-PL"/>
        </w:rPr>
        <w:t xml:space="preserve">Nowelizacja ustawy przewiduje </w:t>
      </w:r>
      <w:r w:rsidR="00DC2EC2" w:rsidRPr="00DC2EC2">
        <w:rPr>
          <w:rFonts w:ascii="Times New Roman" w:hAnsi="Times New Roman"/>
          <w:sz w:val="24"/>
          <w:szCs w:val="24"/>
        </w:rPr>
        <w:t>rozszerzeni</w:t>
      </w:r>
      <w:r w:rsidR="00DC2EC2">
        <w:rPr>
          <w:rFonts w:ascii="Times New Roman" w:hAnsi="Times New Roman"/>
          <w:sz w:val="24"/>
          <w:szCs w:val="24"/>
        </w:rPr>
        <w:t>e</w:t>
      </w:r>
      <w:r w:rsidR="00DC2EC2" w:rsidRPr="00DC2EC2">
        <w:rPr>
          <w:rFonts w:ascii="Times New Roman" w:hAnsi="Times New Roman"/>
          <w:sz w:val="24"/>
          <w:szCs w:val="24"/>
        </w:rPr>
        <w:t xml:space="preserve"> składu strony samorządowej KWRiST m.in. o dwie osoby wyznaczone przez ogólnopolską organizację reprezentującą regionalne organizacje samorządowe</w:t>
      </w:r>
      <w:r w:rsidR="00DC2EC2">
        <w:rPr>
          <w:rFonts w:ascii="Times New Roman" w:hAnsi="Times New Roman"/>
          <w:sz w:val="24"/>
          <w:szCs w:val="24"/>
        </w:rPr>
        <w:t xml:space="preserve">. </w:t>
      </w:r>
      <w:r w:rsidR="00A96562">
        <w:rPr>
          <w:rFonts w:ascii="Times New Roman" w:hAnsi="Times New Roman"/>
          <w:sz w:val="24"/>
          <w:szCs w:val="24"/>
        </w:rPr>
        <w:t>O</w:t>
      </w:r>
      <w:r w:rsidR="00DC2EC2" w:rsidRPr="00DC2EC2">
        <w:rPr>
          <w:rFonts w:ascii="Times New Roman" w:hAnsi="Times New Roman"/>
          <w:sz w:val="24"/>
          <w:szCs w:val="24"/>
        </w:rPr>
        <w:t xml:space="preserve">rganizacje </w:t>
      </w:r>
      <w:r w:rsidR="00A96562">
        <w:rPr>
          <w:rFonts w:ascii="Times New Roman" w:hAnsi="Times New Roman"/>
          <w:sz w:val="24"/>
          <w:szCs w:val="24"/>
        </w:rPr>
        <w:t xml:space="preserve">te </w:t>
      </w:r>
      <w:r w:rsidR="00DC2EC2" w:rsidRPr="00DC2EC2">
        <w:rPr>
          <w:rFonts w:ascii="Times New Roman" w:hAnsi="Times New Roman"/>
          <w:sz w:val="24"/>
          <w:szCs w:val="24"/>
        </w:rPr>
        <w:t>będą reprezentowane w składzie KWRiST przez Ogólnopolskie Porozumienie Organizacji Samorządowych.</w:t>
      </w:r>
      <w:r w:rsidR="00DC2EC2">
        <w:rPr>
          <w:rFonts w:ascii="Times New Roman" w:hAnsi="Times New Roman"/>
          <w:sz w:val="24"/>
          <w:szCs w:val="24"/>
        </w:rPr>
        <w:t xml:space="preserve"> </w:t>
      </w:r>
      <w:r w:rsidR="00BA4EB8">
        <w:rPr>
          <w:rFonts w:ascii="Times New Roman" w:hAnsi="Times New Roman"/>
          <w:sz w:val="24"/>
          <w:szCs w:val="24"/>
        </w:rPr>
        <w:t xml:space="preserve">Oznacza to możliwość ubiegania się o uwzględnienie przedstawiciela Związku w składzie Komisji Wspólnej Rządu i Samorządu Terytorialnego z ramienia OPOS oraz szerszy udział przedstawicieli Związku w zespołach stałych Komisji. </w:t>
      </w:r>
      <w:r w:rsidR="001556CE">
        <w:rPr>
          <w:rFonts w:ascii="Times New Roman" w:hAnsi="Times New Roman"/>
          <w:sz w:val="24"/>
          <w:szCs w:val="24"/>
        </w:rPr>
        <w:t xml:space="preserve">Dodatkowo przedstawiciel OPOS będzie uwzględniony od przyszłej kadencji </w:t>
      </w:r>
      <w:r w:rsidR="001556CE" w:rsidRPr="001556CE">
        <w:rPr>
          <w:rFonts w:ascii="Times New Roman" w:hAnsi="Times New Roman"/>
          <w:sz w:val="24"/>
          <w:szCs w:val="24"/>
        </w:rPr>
        <w:t>w Komitecie Regionów Unii</w:t>
      </w:r>
      <w:r w:rsidR="001556CE">
        <w:rPr>
          <w:rFonts w:ascii="Times New Roman" w:hAnsi="Times New Roman"/>
          <w:sz w:val="24"/>
          <w:szCs w:val="24"/>
        </w:rPr>
        <w:t xml:space="preserve"> </w:t>
      </w:r>
      <w:r w:rsidR="001556CE" w:rsidRPr="001556CE">
        <w:rPr>
          <w:rFonts w:ascii="Times New Roman" w:hAnsi="Times New Roman"/>
          <w:sz w:val="24"/>
          <w:szCs w:val="24"/>
        </w:rPr>
        <w:t>Europejskiej</w:t>
      </w:r>
      <w:r w:rsidR="001556CE">
        <w:rPr>
          <w:rFonts w:ascii="Times New Roman" w:hAnsi="Times New Roman"/>
          <w:sz w:val="24"/>
          <w:szCs w:val="24"/>
        </w:rPr>
        <w:t>.</w:t>
      </w:r>
    </w:p>
    <w:p w14:paraId="1CDD4223" w14:textId="2A0ABA0E" w:rsidR="00D03864" w:rsidRPr="00C30B7D" w:rsidRDefault="00C30B7D" w:rsidP="00270A97">
      <w:pPr>
        <w:pStyle w:val="Akapitzlist"/>
        <w:numPr>
          <w:ilvl w:val="0"/>
          <w:numId w:val="1"/>
        </w:numPr>
        <w:tabs>
          <w:tab w:val="left" w:pos="426"/>
        </w:tabs>
        <w:spacing w:after="120" w:line="240" w:lineRule="auto"/>
        <w:contextualSpacing w:val="0"/>
        <w:jc w:val="both"/>
        <w:rPr>
          <w:rFonts w:ascii="Times New Roman" w:eastAsia="Times New Roman" w:hAnsi="Times New Roman"/>
          <w:sz w:val="24"/>
          <w:szCs w:val="24"/>
          <w:lang w:eastAsia="pl-PL"/>
        </w:rPr>
      </w:pPr>
      <w:r w:rsidRPr="00C30B7D">
        <w:rPr>
          <w:rFonts w:ascii="Times New Roman" w:eastAsia="Times New Roman" w:hAnsi="Times New Roman"/>
          <w:sz w:val="24"/>
          <w:szCs w:val="24"/>
          <w:lang w:eastAsia="pl-PL"/>
        </w:rPr>
        <w:t xml:space="preserve">Pani Anna Buchta - Naczelnik Wydziału Inżynierii Środowiska w Urzędzie Miasta Żory, Przewodnicząca Grupy Roboczej ds. Problemów Gospodarki Ściekowej, działającej od kwietnia 2023 r. w ramach Związku, </w:t>
      </w:r>
      <w:r w:rsidR="00BB71EA">
        <w:rPr>
          <w:rFonts w:ascii="Times New Roman" w:eastAsia="Times New Roman" w:hAnsi="Times New Roman"/>
          <w:sz w:val="24"/>
          <w:szCs w:val="24"/>
          <w:lang w:eastAsia="pl-PL"/>
        </w:rPr>
        <w:t xml:space="preserve">podczas połączenia online </w:t>
      </w:r>
      <w:r w:rsidRPr="00C30B7D">
        <w:rPr>
          <w:rFonts w:ascii="Times New Roman" w:eastAsia="Times New Roman" w:hAnsi="Times New Roman"/>
          <w:sz w:val="24"/>
          <w:szCs w:val="24"/>
          <w:lang w:eastAsia="pl-PL"/>
        </w:rPr>
        <w:t xml:space="preserve">omówiła </w:t>
      </w:r>
      <w:r w:rsidR="00851B06" w:rsidRPr="00C30B7D">
        <w:rPr>
          <w:rFonts w:ascii="Times New Roman" w:eastAsia="Times New Roman" w:hAnsi="Times New Roman"/>
          <w:sz w:val="24"/>
          <w:szCs w:val="24"/>
          <w:lang w:eastAsia="pl-PL"/>
        </w:rPr>
        <w:t>projekt dokumentu pn. „Rekomendacje - analiza uwarunkowań dotyczących obowiązków gmin w</w:t>
      </w:r>
      <w:r w:rsidR="00BB71EA">
        <w:rPr>
          <w:rFonts w:ascii="Times New Roman" w:eastAsia="Times New Roman" w:hAnsi="Times New Roman"/>
          <w:sz w:val="24"/>
          <w:szCs w:val="24"/>
          <w:lang w:eastAsia="pl-PL"/>
        </w:rPr>
        <w:t> </w:t>
      </w:r>
      <w:r w:rsidR="00851B06" w:rsidRPr="00C30B7D">
        <w:rPr>
          <w:rFonts w:ascii="Times New Roman" w:eastAsia="Times New Roman" w:hAnsi="Times New Roman"/>
          <w:sz w:val="24"/>
          <w:szCs w:val="24"/>
          <w:lang w:eastAsia="pl-PL"/>
        </w:rPr>
        <w:t xml:space="preserve">zakresie kontroli gospodarki ściekowej”, wypracowanego przez </w:t>
      </w:r>
      <w:r w:rsidRPr="00C30B7D">
        <w:rPr>
          <w:rFonts w:ascii="Times New Roman" w:eastAsia="Times New Roman" w:hAnsi="Times New Roman"/>
          <w:sz w:val="24"/>
          <w:szCs w:val="24"/>
          <w:lang w:eastAsia="pl-PL"/>
        </w:rPr>
        <w:t xml:space="preserve">tę </w:t>
      </w:r>
      <w:r w:rsidR="00851B06" w:rsidRPr="00C30B7D">
        <w:rPr>
          <w:rFonts w:ascii="Times New Roman" w:eastAsia="Times New Roman" w:hAnsi="Times New Roman"/>
          <w:sz w:val="24"/>
          <w:szCs w:val="24"/>
          <w:lang w:eastAsia="pl-PL"/>
        </w:rPr>
        <w:t>Grupę Roboczą</w:t>
      </w:r>
      <w:r w:rsidR="002D52D0" w:rsidRPr="00C30B7D">
        <w:rPr>
          <w:rFonts w:ascii="Times New Roman" w:eastAsia="Times New Roman" w:hAnsi="Times New Roman"/>
          <w:sz w:val="24"/>
          <w:szCs w:val="24"/>
          <w:lang w:eastAsia="pl-PL"/>
        </w:rPr>
        <w:t>.</w:t>
      </w:r>
      <w:r w:rsidR="004E6A4D" w:rsidRPr="004E6A4D">
        <w:t xml:space="preserve"> </w:t>
      </w:r>
      <w:r w:rsidR="004E6A4D" w:rsidRPr="004E6A4D">
        <w:rPr>
          <w:rFonts w:ascii="Times New Roman" w:eastAsia="Times New Roman" w:hAnsi="Times New Roman"/>
          <w:sz w:val="24"/>
          <w:szCs w:val="24"/>
          <w:lang w:eastAsia="pl-PL"/>
        </w:rPr>
        <w:t xml:space="preserve">Celem opracowania </w:t>
      </w:r>
      <w:r w:rsidR="004E6A4D">
        <w:rPr>
          <w:rFonts w:ascii="Times New Roman" w:eastAsia="Times New Roman" w:hAnsi="Times New Roman"/>
          <w:sz w:val="24"/>
          <w:szCs w:val="24"/>
          <w:lang w:eastAsia="pl-PL"/>
        </w:rPr>
        <w:t xml:space="preserve">Rekomendacji </w:t>
      </w:r>
      <w:r w:rsidR="004E6A4D" w:rsidRPr="004E6A4D">
        <w:rPr>
          <w:rFonts w:ascii="Times New Roman" w:eastAsia="Times New Roman" w:hAnsi="Times New Roman"/>
          <w:sz w:val="24"/>
          <w:szCs w:val="24"/>
          <w:lang w:eastAsia="pl-PL"/>
        </w:rPr>
        <w:t xml:space="preserve">jest przyjęcie na obszarze województwa </w:t>
      </w:r>
      <w:r w:rsidR="004E6A4D">
        <w:rPr>
          <w:rFonts w:ascii="Times New Roman" w:eastAsia="Times New Roman" w:hAnsi="Times New Roman"/>
          <w:sz w:val="24"/>
          <w:szCs w:val="24"/>
          <w:lang w:eastAsia="pl-PL"/>
        </w:rPr>
        <w:t xml:space="preserve">śląskiego </w:t>
      </w:r>
      <w:r w:rsidR="004E6A4D" w:rsidRPr="004E6A4D">
        <w:rPr>
          <w:rFonts w:ascii="Times New Roman" w:eastAsia="Times New Roman" w:hAnsi="Times New Roman"/>
          <w:sz w:val="24"/>
          <w:szCs w:val="24"/>
          <w:lang w:eastAsia="pl-PL"/>
        </w:rPr>
        <w:t>w</w:t>
      </w:r>
      <w:r w:rsidR="004E6A4D">
        <w:rPr>
          <w:rFonts w:ascii="Times New Roman" w:eastAsia="Times New Roman" w:hAnsi="Times New Roman"/>
          <w:sz w:val="24"/>
          <w:szCs w:val="24"/>
          <w:lang w:eastAsia="pl-PL"/>
        </w:rPr>
        <w:t> </w:t>
      </w:r>
      <w:r w:rsidR="004E6A4D" w:rsidRPr="004E6A4D">
        <w:rPr>
          <w:rFonts w:ascii="Times New Roman" w:eastAsia="Times New Roman" w:hAnsi="Times New Roman"/>
          <w:sz w:val="24"/>
          <w:szCs w:val="24"/>
          <w:lang w:eastAsia="pl-PL"/>
        </w:rPr>
        <w:t xml:space="preserve">miarę możliwości wspólnych zasad wykonywania obowiązków leżących po stronie </w:t>
      </w:r>
      <w:proofErr w:type="spellStart"/>
      <w:r w:rsidR="004E6A4D" w:rsidRPr="004E6A4D">
        <w:rPr>
          <w:rFonts w:ascii="Times New Roman" w:eastAsia="Times New Roman" w:hAnsi="Times New Roman"/>
          <w:sz w:val="24"/>
          <w:szCs w:val="24"/>
          <w:lang w:eastAsia="pl-PL"/>
        </w:rPr>
        <w:t>jst</w:t>
      </w:r>
      <w:proofErr w:type="spellEnd"/>
      <w:r w:rsidR="004E6A4D" w:rsidRPr="004E6A4D">
        <w:rPr>
          <w:rFonts w:ascii="Times New Roman" w:eastAsia="Times New Roman" w:hAnsi="Times New Roman"/>
          <w:sz w:val="24"/>
          <w:szCs w:val="24"/>
          <w:lang w:eastAsia="pl-PL"/>
        </w:rPr>
        <w:t>, wynikających z nowelizacji ustawy o utrzymaniu czystości i porządku w gminach i innych przepisów wdrażających tzw. „dyrektywę ściekową”</w:t>
      </w:r>
      <w:r w:rsidR="004E6A4D">
        <w:rPr>
          <w:rFonts w:ascii="Times New Roman" w:eastAsia="Times New Roman" w:hAnsi="Times New Roman"/>
          <w:sz w:val="24"/>
          <w:szCs w:val="24"/>
          <w:lang w:eastAsia="pl-PL"/>
        </w:rPr>
        <w:t>,</w:t>
      </w:r>
      <w:r w:rsidR="004E6A4D" w:rsidRPr="004E6A4D">
        <w:rPr>
          <w:rFonts w:ascii="Times New Roman" w:eastAsia="Times New Roman" w:hAnsi="Times New Roman"/>
          <w:sz w:val="24"/>
          <w:szCs w:val="24"/>
          <w:lang w:eastAsia="pl-PL"/>
        </w:rPr>
        <w:t xml:space="preserve"> w tym przede wszystkim prowadzenia kontroli dokumentów związanych z pozbywaniem się z terenu nieruchomości nieczystości ciekłych.</w:t>
      </w:r>
    </w:p>
    <w:p w14:paraId="05A7CEEB" w14:textId="541BA498" w:rsidR="00851B06" w:rsidRDefault="00784640" w:rsidP="00270A97">
      <w:pPr>
        <w:pStyle w:val="Akapitzlist"/>
        <w:numPr>
          <w:ilvl w:val="0"/>
          <w:numId w:val="1"/>
        </w:numPr>
        <w:tabs>
          <w:tab w:val="left" w:pos="426"/>
        </w:tabs>
        <w:spacing w:after="120" w:line="240" w:lineRule="auto"/>
        <w:contextualSpacing w:val="0"/>
        <w:jc w:val="both"/>
        <w:rPr>
          <w:rFonts w:ascii="Times New Roman" w:eastAsia="Times New Roman" w:hAnsi="Times New Roman"/>
          <w:sz w:val="24"/>
          <w:szCs w:val="24"/>
          <w:lang w:eastAsia="pl-PL"/>
        </w:rPr>
      </w:pPr>
      <w:r w:rsidRPr="00D03864">
        <w:rPr>
          <w:rFonts w:ascii="Times New Roman" w:eastAsia="Times New Roman" w:hAnsi="Times New Roman"/>
          <w:sz w:val="24"/>
          <w:szCs w:val="24"/>
          <w:lang w:eastAsia="pl-PL"/>
        </w:rPr>
        <w:t xml:space="preserve">Dyrektor Biura Związku, p. Witold Magryś przedstawił </w:t>
      </w:r>
      <w:r w:rsidR="00851B06" w:rsidRPr="00D03864">
        <w:rPr>
          <w:rFonts w:ascii="Times New Roman" w:eastAsia="Times New Roman" w:hAnsi="Times New Roman"/>
          <w:sz w:val="24"/>
          <w:szCs w:val="24"/>
          <w:lang w:eastAsia="pl-PL"/>
        </w:rPr>
        <w:t>propozycj</w:t>
      </w:r>
      <w:r w:rsidRPr="00D03864">
        <w:rPr>
          <w:rFonts w:ascii="Times New Roman" w:eastAsia="Times New Roman" w:hAnsi="Times New Roman"/>
          <w:sz w:val="24"/>
          <w:szCs w:val="24"/>
          <w:lang w:eastAsia="pl-PL"/>
        </w:rPr>
        <w:t>ę</w:t>
      </w:r>
      <w:r w:rsidR="00851B06" w:rsidRPr="00D03864">
        <w:rPr>
          <w:rFonts w:ascii="Times New Roman" w:eastAsia="Times New Roman" w:hAnsi="Times New Roman"/>
          <w:sz w:val="24"/>
          <w:szCs w:val="24"/>
          <w:lang w:eastAsia="pl-PL"/>
        </w:rPr>
        <w:t xml:space="preserve"> opracowania Kodeksu dobrych praktyk w zakresie postępowania administracyjnego w codziennej praktyce wydziałów komunikacj</w:t>
      </w:r>
      <w:r w:rsidRPr="00D03864">
        <w:rPr>
          <w:rFonts w:ascii="Times New Roman" w:eastAsia="Times New Roman" w:hAnsi="Times New Roman"/>
          <w:sz w:val="24"/>
          <w:szCs w:val="24"/>
          <w:lang w:eastAsia="pl-PL"/>
        </w:rPr>
        <w:t xml:space="preserve">i wzorem innych tego typu </w:t>
      </w:r>
      <w:r w:rsidR="0065682A" w:rsidRPr="00D03864">
        <w:rPr>
          <w:rFonts w:ascii="Times New Roman" w:eastAsia="Times New Roman" w:hAnsi="Times New Roman"/>
          <w:sz w:val="24"/>
          <w:szCs w:val="24"/>
          <w:lang w:eastAsia="pl-PL"/>
        </w:rPr>
        <w:t xml:space="preserve">dokumentów, zawierających zbiór dobrych praktyk i wytycznych w innych dziedzinach, które zostały opracowane z inicjatywy gremiów działających w ramach Związku i przyjęte następnie przez Zarząd. Pozwalają one pracownikom samorządowym na korzystanie z doświadczeń i wypracowanych wzorców w innych </w:t>
      </w:r>
      <w:proofErr w:type="spellStart"/>
      <w:r w:rsidR="0065682A" w:rsidRPr="00D03864">
        <w:rPr>
          <w:rFonts w:ascii="Times New Roman" w:eastAsia="Times New Roman" w:hAnsi="Times New Roman"/>
          <w:sz w:val="24"/>
          <w:szCs w:val="24"/>
          <w:lang w:eastAsia="pl-PL"/>
        </w:rPr>
        <w:t>jst</w:t>
      </w:r>
      <w:proofErr w:type="spellEnd"/>
      <w:r w:rsidR="0065682A" w:rsidRPr="00D03864">
        <w:rPr>
          <w:rFonts w:ascii="Times New Roman" w:eastAsia="Times New Roman" w:hAnsi="Times New Roman"/>
          <w:sz w:val="24"/>
          <w:szCs w:val="24"/>
          <w:lang w:eastAsia="pl-PL"/>
        </w:rPr>
        <w:t xml:space="preserve">, bądź przyjęcie jednolitych rozwiązań przez </w:t>
      </w:r>
      <w:proofErr w:type="spellStart"/>
      <w:r w:rsidR="0065682A" w:rsidRPr="00D03864">
        <w:rPr>
          <w:rFonts w:ascii="Times New Roman" w:eastAsia="Times New Roman" w:hAnsi="Times New Roman"/>
          <w:sz w:val="24"/>
          <w:szCs w:val="24"/>
          <w:lang w:eastAsia="pl-PL"/>
        </w:rPr>
        <w:t>jst</w:t>
      </w:r>
      <w:proofErr w:type="spellEnd"/>
      <w:r w:rsidR="0065682A" w:rsidRPr="00D03864">
        <w:rPr>
          <w:rFonts w:ascii="Times New Roman" w:eastAsia="Times New Roman" w:hAnsi="Times New Roman"/>
          <w:sz w:val="24"/>
          <w:szCs w:val="24"/>
          <w:lang w:eastAsia="pl-PL"/>
        </w:rPr>
        <w:t xml:space="preserve"> w</w:t>
      </w:r>
      <w:r w:rsidR="00864C97" w:rsidRPr="00D03864">
        <w:rPr>
          <w:rFonts w:ascii="Times New Roman" w:eastAsia="Times New Roman" w:hAnsi="Times New Roman"/>
          <w:sz w:val="24"/>
          <w:szCs w:val="24"/>
          <w:lang w:eastAsia="pl-PL"/>
        </w:rPr>
        <w:t> </w:t>
      </w:r>
      <w:r w:rsidR="0065682A" w:rsidRPr="00D03864">
        <w:rPr>
          <w:rFonts w:ascii="Times New Roman" w:eastAsia="Times New Roman" w:hAnsi="Times New Roman"/>
          <w:sz w:val="24"/>
          <w:szCs w:val="24"/>
          <w:lang w:eastAsia="pl-PL"/>
        </w:rPr>
        <w:t xml:space="preserve">skali województwa, ułatwiając znacznie codzienną pracę. </w:t>
      </w:r>
      <w:r w:rsidR="00D03864" w:rsidRPr="00D03864">
        <w:rPr>
          <w:rFonts w:ascii="Times New Roman" w:hAnsi="Times New Roman"/>
          <w:sz w:val="24"/>
          <w:szCs w:val="24"/>
        </w:rPr>
        <w:t>Celem opracowania</w:t>
      </w:r>
      <w:r w:rsidR="00D03864">
        <w:rPr>
          <w:rFonts w:ascii="Times New Roman" w:hAnsi="Times New Roman"/>
          <w:sz w:val="24"/>
          <w:szCs w:val="24"/>
        </w:rPr>
        <w:t xml:space="preserve"> niniejszego </w:t>
      </w:r>
      <w:r w:rsidR="00D03864" w:rsidRPr="00D03864">
        <w:rPr>
          <w:rFonts w:ascii="Times New Roman" w:hAnsi="Times New Roman"/>
          <w:sz w:val="24"/>
          <w:szCs w:val="24"/>
        </w:rPr>
        <w:t>Kodeksu</w:t>
      </w:r>
      <w:r w:rsidR="00D03864" w:rsidRPr="00D03864">
        <w:rPr>
          <w:rFonts w:ascii="Times New Roman" w:hAnsi="Times New Roman"/>
          <w:b/>
          <w:bCs/>
          <w:sz w:val="24"/>
          <w:szCs w:val="24"/>
        </w:rPr>
        <w:t xml:space="preserve"> </w:t>
      </w:r>
      <w:r w:rsidR="00D03864" w:rsidRPr="00D03864">
        <w:rPr>
          <w:rFonts w:ascii="Times New Roman" w:hAnsi="Times New Roman"/>
          <w:color w:val="000000"/>
          <w:sz w:val="24"/>
          <w:szCs w:val="24"/>
        </w:rPr>
        <w:t>jest systematyzowanie wiedzy na temat stosowania przepisów postępowania administracyjnego;</w:t>
      </w:r>
      <w:r w:rsidR="00D03864">
        <w:rPr>
          <w:rFonts w:ascii="Times New Roman" w:hAnsi="Times New Roman"/>
          <w:color w:val="000000"/>
          <w:sz w:val="24"/>
          <w:szCs w:val="24"/>
        </w:rPr>
        <w:t xml:space="preserve"> </w:t>
      </w:r>
      <w:r w:rsidR="00D03864" w:rsidRPr="00D03864">
        <w:rPr>
          <w:rFonts w:ascii="Times New Roman" w:hAnsi="Times New Roman"/>
          <w:color w:val="000000"/>
          <w:sz w:val="24"/>
          <w:szCs w:val="24"/>
        </w:rPr>
        <w:t>ujednolicenie praktyki na terenie województwa śląskiego, co w założeniu powinno przyczynić się do efektywniejszego załatwiania spraw i</w:t>
      </w:r>
      <w:r w:rsidR="00270A97">
        <w:rPr>
          <w:rFonts w:ascii="Times New Roman" w:hAnsi="Times New Roman"/>
          <w:color w:val="000000"/>
          <w:sz w:val="24"/>
          <w:szCs w:val="24"/>
        </w:rPr>
        <w:t> </w:t>
      </w:r>
      <w:r w:rsidR="00D03864" w:rsidRPr="00D03864">
        <w:rPr>
          <w:rFonts w:ascii="Times New Roman" w:hAnsi="Times New Roman"/>
          <w:color w:val="000000"/>
          <w:sz w:val="24"/>
          <w:szCs w:val="24"/>
        </w:rPr>
        <w:t>współpracy pomiędzy organami;</w:t>
      </w:r>
      <w:r w:rsidR="00D03864">
        <w:rPr>
          <w:rFonts w:ascii="Times New Roman" w:hAnsi="Times New Roman"/>
          <w:color w:val="000000"/>
          <w:sz w:val="24"/>
          <w:szCs w:val="24"/>
        </w:rPr>
        <w:t xml:space="preserve"> </w:t>
      </w:r>
      <w:r w:rsidR="00D03864" w:rsidRPr="00D03864">
        <w:rPr>
          <w:rFonts w:ascii="Times New Roman" w:hAnsi="Times New Roman"/>
          <w:color w:val="000000"/>
          <w:sz w:val="24"/>
          <w:szCs w:val="24"/>
        </w:rPr>
        <w:t>stworzenie opracowania, pozwalającego na szybką „nawigację” po Kodeksie postępowania administracyjnego.</w:t>
      </w:r>
      <w:r w:rsidR="00D03864">
        <w:rPr>
          <w:rFonts w:ascii="Times New Roman" w:eastAsia="Times New Roman" w:hAnsi="Times New Roman"/>
          <w:sz w:val="24"/>
          <w:szCs w:val="24"/>
          <w:lang w:eastAsia="pl-PL"/>
        </w:rPr>
        <w:t xml:space="preserve"> </w:t>
      </w:r>
      <w:r w:rsidR="00D03864" w:rsidRPr="00D03864">
        <w:rPr>
          <w:rFonts w:ascii="Times New Roman" w:hAnsi="Times New Roman"/>
          <w:color w:val="000000"/>
          <w:sz w:val="24"/>
          <w:szCs w:val="24"/>
        </w:rPr>
        <w:t xml:space="preserve">Projekt dokumentu zostanie zaprezentowany gminom i powiatom członkowskim, a jego ostateczny kształt zostanie wypracowany w drodze konsultacji. Ostateczna wersja </w:t>
      </w:r>
      <w:r w:rsidR="00D03864">
        <w:rPr>
          <w:rFonts w:ascii="Times New Roman" w:hAnsi="Times New Roman"/>
          <w:color w:val="000000"/>
          <w:sz w:val="24"/>
          <w:szCs w:val="24"/>
        </w:rPr>
        <w:t xml:space="preserve">dokumentu </w:t>
      </w:r>
      <w:r w:rsidR="00D03864" w:rsidRPr="00D03864">
        <w:rPr>
          <w:rFonts w:ascii="Times New Roman" w:hAnsi="Times New Roman"/>
          <w:color w:val="000000"/>
          <w:sz w:val="24"/>
          <w:szCs w:val="24"/>
        </w:rPr>
        <w:t xml:space="preserve">zostanie przekazana wszystkim jest członkowskim, które będą mogły wykorzystać go w swoim urzędzie. </w:t>
      </w:r>
      <w:r w:rsidR="0065682A" w:rsidRPr="00D03864">
        <w:rPr>
          <w:rFonts w:ascii="Times New Roman" w:eastAsia="Times New Roman" w:hAnsi="Times New Roman"/>
          <w:sz w:val="24"/>
          <w:szCs w:val="24"/>
          <w:lang w:eastAsia="pl-PL"/>
        </w:rPr>
        <w:t>Zarząd wyraził zgodę na opracowanie wspomnianego Kodeksu.</w:t>
      </w:r>
    </w:p>
    <w:p w14:paraId="67C9212D" w14:textId="77777777" w:rsidR="004E6A4D" w:rsidRPr="00D03864" w:rsidRDefault="004E6A4D" w:rsidP="004E6A4D">
      <w:pPr>
        <w:pStyle w:val="Akapitzlist"/>
        <w:tabs>
          <w:tab w:val="left" w:pos="426"/>
        </w:tabs>
        <w:spacing w:after="120" w:line="240" w:lineRule="auto"/>
        <w:ind w:left="360"/>
        <w:contextualSpacing w:val="0"/>
        <w:jc w:val="both"/>
        <w:rPr>
          <w:rFonts w:ascii="Times New Roman" w:eastAsia="Times New Roman" w:hAnsi="Times New Roman"/>
          <w:sz w:val="24"/>
          <w:szCs w:val="24"/>
          <w:lang w:eastAsia="pl-PL"/>
        </w:rPr>
      </w:pPr>
    </w:p>
    <w:p w14:paraId="11B9C02D" w14:textId="33810EED" w:rsidR="00851B06" w:rsidRPr="005C63FA" w:rsidRDefault="00784640" w:rsidP="00270A97">
      <w:pPr>
        <w:pStyle w:val="Akapitzlist"/>
        <w:numPr>
          <w:ilvl w:val="0"/>
          <w:numId w:val="1"/>
        </w:numPr>
        <w:tabs>
          <w:tab w:val="left" w:pos="426"/>
        </w:tabs>
        <w:spacing w:after="120" w:line="240" w:lineRule="auto"/>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t>Zarząd zapoznał się z pisemną i</w:t>
      </w:r>
      <w:r w:rsidR="00851B06" w:rsidRPr="005C63FA">
        <w:rPr>
          <w:rFonts w:ascii="Times New Roman" w:eastAsia="Times New Roman" w:hAnsi="Times New Roman"/>
          <w:sz w:val="24"/>
          <w:szCs w:val="24"/>
          <w:lang w:eastAsia="pl-PL"/>
        </w:rPr>
        <w:t>nformacj</w:t>
      </w:r>
      <w:r>
        <w:rPr>
          <w:rFonts w:ascii="Times New Roman" w:eastAsia="Times New Roman" w:hAnsi="Times New Roman"/>
          <w:sz w:val="24"/>
          <w:szCs w:val="24"/>
          <w:lang w:eastAsia="pl-PL"/>
        </w:rPr>
        <w:t>ą</w:t>
      </w:r>
      <w:r w:rsidR="00851B06" w:rsidRPr="005C63FA">
        <w:rPr>
          <w:rFonts w:ascii="Times New Roman" w:eastAsia="Times New Roman" w:hAnsi="Times New Roman"/>
          <w:sz w:val="24"/>
          <w:szCs w:val="24"/>
          <w:lang w:eastAsia="pl-PL"/>
        </w:rPr>
        <w:t xml:space="preserve"> o wykonaniu planu finansowego Związku za I</w:t>
      </w:r>
      <w:r>
        <w:rPr>
          <w:rFonts w:ascii="Times New Roman" w:eastAsia="Times New Roman" w:hAnsi="Times New Roman"/>
          <w:sz w:val="24"/>
          <w:szCs w:val="24"/>
          <w:lang w:eastAsia="pl-PL"/>
        </w:rPr>
        <w:t> </w:t>
      </w:r>
      <w:r w:rsidR="00851B06" w:rsidRPr="005C63FA">
        <w:rPr>
          <w:rFonts w:ascii="Times New Roman" w:eastAsia="Times New Roman" w:hAnsi="Times New Roman"/>
          <w:sz w:val="24"/>
          <w:szCs w:val="24"/>
          <w:lang w:eastAsia="pl-PL"/>
        </w:rPr>
        <w:t>półrocze 2023 r.</w:t>
      </w:r>
      <w:r>
        <w:rPr>
          <w:rFonts w:ascii="Times New Roman" w:eastAsia="Times New Roman" w:hAnsi="Times New Roman"/>
          <w:sz w:val="24"/>
          <w:szCs w:val="24"/>
          <w:lang w:eastAsia="pl-PL"/>
        </w:rPr>
        <w:t xml:space="preserve"> Nie zgłoszono uwag do przedłożonego sprawozdania.</w:t>
      </w:r>
    </w:p>
    <w:p w14:paraId="4FD51FDD" w14:textId="45CBD8BE" w:rsidR="00270A97" w:rsidRPr="00993942" w:rsidRDefault="00784640" w:rsidP="001E3825">
      <w:pPr>
        <w:pStyle w:val="Akapitzlist"/>
        <w:numPr>
          <w:ilvl w:val="0"/>
          <w:numId w:val="1"/>
        </w:numPr>
        <w:tabs>
          <w:tab w:val="left" w:pos="426"/>
        </w:tabs>
        <w:spacing w:after="120" w:line="240" w:lineRule="auto"/>
        <w:contextualSpacing w:val="0"/>
        <w:jc w:val="both"/>
        <w:rPr>
          <w:rFonts w:ascii="Times New Roman" w:eastAsia="Times New Roman" w:hAnsi="Times New Roman"/>
          <w:sz w:val="24"/>
          <w:szCs w:val="24"/>
          <w:lang w:eastAsia="pl-PL"/>
        </w:rPr>
      </w:pPr>
      <w:bookmarkStart w:id="4" w:name="_Hlk162823979"/>
      <w:r w:rsidRPr="00784640">
        <w:rPr>
          <w:rFonts w:ascii="Times New Roman" w:eastAsia="Times New Roman" w:hAnsi="Times New Roman"/>
          <w:sz w:val="24"/>
          <w:szCs w:val="24"/>
          <w:lang w:eastAsia="pl-PL"/>
        </w:rPr>
        <w:t xml:space="preserve">Dyrektor Biura Związku, p. Witold Magryś </w:t>
      </w:r>
      <w:r>
        <w:rPr>
          <w:rFonts w:ascii="Times New Roman" w:eastAsia="Times New Roman" w:hAnsi="Times New Roman"/>
          <w:sz w:val="24"/>
          <w:szCs w:val="24"/>
          <w:lang w:eastAsia="pl-PL"/>
        </w:rPr>
        <w:t xml:space="preserve">przedstawił </w:t>
      </w:r>
      <w:bookmarkEnd w:id="4"/>
      <w:r>
        <w:rPr>
          <w:rFonts w:ascii="Times New Roman" w:eastAsia="Times New Roman" w:hAnsi="Times New Roman"/>
          <w:sz w:val="24"/>
          <w:szCs w:val="24"/>
          <w:lang w:eastAsia="pl-PL"/>
        </w:rPr>
        <w:t>projekt</w:t>
      </w:r>
      <w:r w:rsidR="00851B06" w:rsidRPr="005C63FA">
        <w:rPr>
          <w:rFonts w:ascii="Times New Roman" w:eastAsia="Times New Roman" w:hAnsi="Times New Roman"/>
          <w:sz w:val="24"/>
          <w:szCs w:val="24"/>
          <w:lang w:eastAsia="pl-PL"/>
        </w:rPr>
        <w:t xml:space="preserve"> uchwały w</w:t>
      </w:r>
      <w:r>
        <w:rPr>
          <w:rFonts w:ascii="Times New Roman" w:eastAsia="Times New Roman" w:hAnsi="Times New Roman"/>
          <w:sz w:val="24"/>
          <w:szCs w:val="24"/>
          <w:lang w:eastAsia="pl-PL"/>
        </w:rPr>
        <w:t xml:space="preserve"> sprawie</w:t>
      </w:r>
      <w:r w:rsidR="00851B06" w:rsidRPr="005C63FA">
        <w:rPr>
          <w:rFonts w:ascii="Times New Roman" w:eastAsia="Times New Roman" w:hAnsi="Times New Roman"/>
          <w:sz w:val="24"/>
          <w:szCs w:val="24"/>
          <w:lang w:eastAsia="pl-PL"/>
        </w:rPr>
        <w:t xml:space="preserve"> </w:t>
      </w:r>
      <w:r w:rsidRPr="00784640">
        <w:rPr>
          <w:rFonts w:ascii="Times New Roman" w:eastAsia="Times New Roman" w:hAnsi="Times New Roman"/>
          <w:sz w:val="24"/>
          <w:szCs w:val="24"/>
          <w:lang w:eastAsia="pl-PL"/>
        </w:rPr>
        <w:t>dokonania zmian w planie finansowym Związku na 2023 r. po stronie przychodów i</w:t>
      </w:r>
      <w:r>
        <w:rPr>
          <w:rFonts w:ascii="Times New Roman" w:eastAsia="Times New Roman" w:hAnsi="Times New Roman"/>
          <w:sz w:val="24"/>
          <w:szCs w:val="24"/>
          <w:lang w:eastAsia="pl-PL"/>
        </w:rPr>
        <w:t> </w:t>
      </w:r>
      <w:r w:rsidRPr="00784640">
        <w:rPr>
          <w:rFonts w:ascii="Times New Roman" w:eastAsia="Times New Roman" w:hAnsi="Times New Roman"/>
          <w:sz w:val="24"/>
          <w:szCs w:val="24"/>
          <w:lang w:eastAsia="pl-PL"/>
        </w:rPr>
        <w:t>rozchodów oraz przeniesienia środków między pozycjami</w:t>
      </w:r>
      <w:r>
        <w:rPr>
          <w:rFonts w:ascii="Times New Roman" w:eastAsia="Times New Roman" w:hAnsi="Times New Roman"/>
          <w:sz w:val="24"/>
          <w:szCs w:val="24"/>
          <w:lang w:eastAsia="pl-PL"/>
        </w:rPr>
        <w:t>.</w:t>
      </w:r>
      <w:r w:rsidRPr="00784640">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Uchwała została przyjęta </w:t>
      </w:r>
      <w:r w:rsidRPr="00993942">
        <w:rPr>
          <w:rFonts w:ascii="Times New Roman" w:eastAsia="Times New Roman" w:hAnsi="Times New Roman"/>
          <w:sz w:val="24"/>
          <w:szCs w:val="24"/>
          <w:lang w:eastAsia="pl-PL"/>
        </w:rPr>
        <w:t>jednogłośnie bez uwag (uchwała nr 12/VIIIK/VII/2023).</w:t>
      </w:r>
    </w:p>
    <w:p w14:paraId="227A733D" w14:textId="3EC227CF" w:rsidR="00851B06" w:rsidRPr="00993942" w:rsidRDefault="0065682A" w:rsidP="00270A97">
      <w:pPr>
        <w:pStyle w:val="Akapitzlist"/>
        <w:numPr>
          <w:ilvl w:val="0"/>
          <w:numId w:val="1"/>
        </w:numPr>
        <w:tabs>
          <w:tab w:val="left" w:pos="426"/>
        </w:tabs>
        <w:spacing w:after="120" w:line="240" w:lineRule="auto"/>
        <w:contextualSpacing w:val="0"/>
        <w:jc w:val="both"/>
        <w:rPr>
          <w:rFonts w:ascii="Times New Roman" w:eastAsia="Times New Roman" w:hAnsi="Times New Roman"/>
          <w:sz w:val="24"/>
          <w:szCs w:val="24"/>
          <w:lang w:eastAsia="pl-PL"/>
        </w:rPr>
      </w:pPr>
      <w:r w:rsidRPr="00993942">
        <w:rPr>
          <w:rFonts w:ascii="Times New Roman" w:eastAsia="Times New Roman" w:hAnsi="Times New Roman"/>
          <w:sz w:val="24"/>
          <w:szCs w:val="24"/>
          <w:lang w:eastAsia="pl-PL"/>
        </w:rPr>
        <w:t xml:space="preserve">Przewodniczący Związku, p. Piotr Kuczera poinformował </w:t>
      </w:r>
      <w:r w:rsidR="00851B06" w:rsidRPr="00993942">
        <w:rPr>
          <w:rFonts w:ascii="Times New Roman" w:eastAsia="Times New Roman" w:hAnsi="Times New Roman"/>
          <w:sz w:val="24"/>
          <w:szCs w:val="24"/>
          <w:lang w:eastAsia="pl-PL"/>
        </w:rPr>
        <w:t xml:space="preserve">o wysokości składki członkowskiej </w:t>
      </w:r>
      <w:r w:rsidR="00D33822" w:rsidRPr="00993942">
        <w:rPr>
          <w:rFonts w:ascii="Times New Roman" w:eastAsia="Times New Roman" w:hAnsi="Times New Roman"/>
          <w:sz w:val="24"/>
          <w:szCs w:val="24"/>
          <w:lang w:eastAsia="pl-PL"/>
        </w:rPr>
        <w:t xml:space="preserve">dla gmin i dla powiatów </w:t>
      </w:r>
      <w:r w:rsidR="00851B06" w:rsidRPr="00993942">
        <w:rPr>
          <w:rFonts w:ascii="Times New Roman" w:eastAsia="Times New Roman" w:hAnsi="Times New Roman"/>
          <w:sz w:val="24"/>
          <w:szCs w:val="24"/>
          <w:lang w:eastAsia="pl-PL"/>
        </w:rPr>
        <w:t>na rok 2024</w:t>
      </w:r>
      <w:r w:rsidR="00D33822" w:rsidRPr="00993942">
        <w:rPr>
          <w:rFonts w:ascii="Times New Roman" w:eastAsia="Times New Roman" w:hAnsi="Times New Roman"/>
          <w:sz w:val="24"/>
          <w:szCs w:val="24"/>
          <w:lang w:eastAsia="pl-PL"/>
        </w:rPr>
        <w:t>, która wynika z uchwały Zgromadzenia Ogólnego Związku w sprawie ustalenia wysokości składki członkowskiej i poziomu inflacji za rok</w:t>
      </w:r>
      <w:r w:rsidR="008818FF" w:rsidRPr="00993942">
        <w:rPr>
          <w:rFonts w:ascii="Times New Roman" w:eastAsia="Times New Roman" w:hAnsi="Times New Roman"/>
          <w:sz w:val="24"/>
          <w:szCs w:val="24"/>
          <w:lang w:eastAsia="pl-PL"/>
        </w:rPr>
        <w:t xml:space="preserve"> 2022</w:t>
      </w:r>
      <w:r w:rsidR="00D33822" w:rsidRPr="00993942">
        <w:rPr>
          <w:rFonts w:ascii="Times New Roman" w:eastAsia="Times New Roman" w:hAnsi="Times New Roman"/>
          <w:sz w:val="24"/>
          <w:szCs w:val="24"/>
          <w:lang w:eastAsia="pl-PL"/>
        </w:rPr>
        <w:t>.</w:t>
      </w:r>
      <w:r w:rsidR="008818FF" w:rsidRPr="00993942">
        <w:rPr>
          <w:rFonts w:ascii="Times New Roman" w:eastAsia="Times New Roman" w:hAnsi="Times New Roman"/>
          <w:sz w:val="24"/>
          <w:szCs w:val="24"/>
          <w:lang w:eastAsia="pl-PL"/>
        </w:rPr>
        <w:t xml:space="preserve"> </w:t>
      </w:r>
      <w:r w:rsidR="00993942" w:rsidRPr="00993942">
        <w:rPr>
          <w:rFonts w:ascii="Times New Roman" w:eastAsia="Times New Roman" w:hAnsi="Times New Roman"/>
          <w:sz w:val="24"/>
          <w:szCs w:val="24"/>
          <w:lang w:eastAsia="pl-PL"/>
        </w:rPr>
        <w:t>Zgodnie z komunikatem Prezesa GUS</w:t>
      </w:r>
      <w:r w:rsidR="00993942">
        <w:rPr>
          <w:rFonts w:ascii="Times New Roman" w:eastAsia="Times New Roman" w:hAnsi="Times New Roman"/>
          <w:sz w:val="24"/>
          <w:szCs w:val="24"/>
          <w:lang w:eastAsia="pl-PL"/>
        </w:rPr>
        <w:t xml:space="preserve"> z 13 stycznia 2023 r. w sprawie średniorocznego wskaźnika cen towarów i usług konsumpcyjnych ogółem w 2022 r. wskaźnik ten wyniósł 114,4 (wzrost cen o 14,4%). Zatem Zarząd potwierdził, że wysokość składki członkowskiej na rok 2024 wyniesie odpowiednio: </w:t>
      </w:r>
      <w:r w:rsidR="0025042E">
        <w:rPr>
          <w:rFonts w:ascii="Times New Roman" w:eastAsia="Times New Roman" w:hAnsi="Times New Roman"/>
          <w:sz w:val="24"/>
          <w:szCs w:val="24"/>
          <w:lang w:eastAsia="pl-PL"/>
        </w:rPr>
        <w:t>dla gminy</w:t>
      </w:r>
      <w:r w:rsidR="00E9211C">
        <w:rPr>
          <w:rFonts w:ascii="Times New Roman" w:eastAsia="Times New Roman" w:hAnsi="Times New Roman"/>
          <w:sz w:val="24"/>
          <w:szCs w:val="24"/>
          <w:lang w:eastAsia="pl-PL"/>
        </w:rPr>
        <w:t xml:space="preserve"> -</w:t>
      </w:r>
      <w:r w:rsidR="0025042E">
        <w:rPr>
          <w:rFonts w:ascii="Times New Roman" w:eastAsia="Times New Roman" w:hAnsi="Times New Roman"/>
          <w:sz w:val="24"/>
          <w:szCs w:val="24"/>
          <w:lang w:eastAsia="pl-PL"/>
        </w:rPr>
        <w:t xml:space="preserve"> 0,58 zł od mieszkańca </w:t>
      </w:r>
      <w:r w:rsidR="00E9211C">
        <w:rPr>
          <w:rFonts w:ascii="Times New Roman" w:eastAsia="Times New Roman" w:hAnsi="Times New Roman"/>
          <w:sz w:val="24"/>
          <w:szCs w:val="24"/>
          <w:lang w:eastAsia="pl-PL"/>
        </w:rPr>
        <w:t xml:space="preserve">gminy </w:t>
      </w:r>
      <w:r w:rsidR="0025042E">
        <w:rPr>
          <w:rFonts w:ascii="Times New Roman" w:eastAsia="Times New Roman" w:hAnsi="Times New Roman"/>
          <w:sz w:val="24"/>
          <w:szCs w:val="24"/>
          <w:lang w:eastAsia="pl-PL"/>
        </w:rPr>
        <w:t>w stosunku rocznym</w:t>
      </w:r>
      <w:r w:rsidR="00E9211C">
        <w:rPr>
          <w:rFonts w:ascii="Times New Roman" w:eastAsia="Times New Roman" w:hAnsi="Times New Roman"/>
          <w:sz w:val="24"/>
          <w:szCs w:val="24"/>
          <w:lang w:eastAsia="pl-PL"/>
        </w:rPr>
        <w:t>,</w:t>
      </w:r>
      <w:r w:rsidR="0025042E">
        <w:rPr>
          <w:rFonts w:ascii="Times New Roman" w:eastAsia="Times New Roman" w:hAnsi="Times New Roman"/>
          <w:sz w:val="24"/>
          <w:szCs w:val="24"/>
          <w:lang w:eastAsia="pl-PL"/>
        </w:rPr>
        <w:t xml:space="preserve"> a dla powiatu ziemskiego </w:t>
      </w:r>
      <w:r w:rsidR="00E9211C">
        <w:rPr>
          <w:rFonts w:ascii="Times New Roman" w:eastAsia="Times New Roman" w:hAnsi="Times New Roman"/>
          <w:sz w:val="24"/>
          <w:szCs w:val="24"/>
          <w:lang w:eastAsia="pl-PL"/>
        </w:rPr>
        <w:t xml:space="preserve">- </w:t>
      </w:r>
      <w:r w:rsidR="0025042E">
        <w:rPr>
          <w:rFonts w:ascii="Times New Roman" w:eastAsia="Times New Roman" w:hAnsi="Times New Roman"/>
          <w:sz w:val="24"/>
          <w:szCs w:val="24"/>
          <w:lang w:eastAsia="pl-PL"/>
        </w:rPr>
        <w:t>0,1</w:t>
      </w:r>
      <w:r w:rsidR="00E9211C">
        <w:rPr>
          <w:rFonts w:ascii="Times New Roman" w:eastAsia="Times New Roman" w:hAnsi="Times New Roman"/>
          <w:sz w:val="24"/>
          <w:szCs w:val="24"/>
          <w:lang w:eastAsia="pl-PL"/>
        </w:rPr>
        <w:t>6</w:t>
      </w:r>
      <w:r w:rsidR="0025042E">
        <w:rPr>
          <w:rFonts w:ascii="Times New Roman" w:eastAsia="Times New Roman" w:hAnsi="Times New Roman"/>
          <w:sz w:val="24"/>
          <w:szCs w:val="24"/>
          <w:lang w:eastAsia="pl-PL"/>
        </w:rPr>
        <w:t xml:space="preserve"> </w:t>
      </w:r>
      <w:r w:rsidR="00E9211C">
        <w:rPr>
          <w:rFonts w:ascii="Times New Roman" w:eastAsia="Times New Roman" w:hAnsi="Times New Roman"/>
          <w:sz w:val="24"/>
          <w:szCs w:val="24"/>
          <w:lang w:eastAsia="pl-PL"/>
        </w:rPr>
        <w:t xml:space="preserve">zł </w:t>
      </w:r>
      <w:r w:rsidR="0025042E">
        <w:rPr>
          <w:rFonts w:ascii="Times New Roman" w:eastAsia="Times New Roman" w:hAnsi="Times New Roman"/>
          <w:sz w:val="24"/>
          <w:szCs w:val="24"/>
          <w:lang w:eastAsia="pl-PL"/>
        </w:rPr>
        <w:t xml:space="preserve">od mieszkańca </w:t>
      </w:r>
      <w:r w:rsidR="00E9211C">
        <w:rPr>
          <w:rFonts w:ascii="Times New Roman" w:eastAsia="Times New Roman" w:hAnsi="Times New Roman"/>
          <w:sz w:val="24"/>
          <w:szCs w:val="24"/>
          <w:lang w:eastAsia="pl-PL"/>
        </w:rPr>
        <w:t xml:space="preserve">powiatu </w:t>
      </w:r>
      <w:r w:rsidR="0025042E">
        <w:rPr>
          <w:rFonts w:ascii="Times New Roman" w:eastAsia="Times New Roman" w:hAnsi="Times New Roman"/>
          <w:sz w:val="24"/>
          <w:szCs w:val="24"/>
          <w:lang w:eastAsia="pl-PL"/>
        </w:rPr>
        <w:t>w stosunku rocznym.</w:t>
      </w:r>
      <w:r w:rsidR="00993942">
        <w:rPr>
          <w:rFonts w:ascii="Times New Roman" w:eastAsia="Times New Roman" w:hAnsi="Times New Roman"/>
          <w:sz w:val="24"/>
          <w:szCs w:val="24"/>
          <w:lang w:eastAsia="pl-PL"/>
        </w:rPr>
        <w:t xml:space="preserve">   </w:t>
      </w:r>
    </w:p>
    <w:p w14:paraId="4EA3B603" w14:textId="7739D3D1" w:rsidR="00851B06" w:rsidRDefault="00784640" w:rsidP="00270A97">
      <w:pPr>
        <w:pStyle w:val="Akapitzlist"/>
        <w:numPr>
          <w:ilvl w:val="0"/>
          <w:numId w:val="1"/>
        </w:numPr>
        <w:tabs>
          <w:tab w:val="left" w:pos="426"/>
        </w:tabs>
        <w:spacing w:after="120" w:line="240" w:lineRule="auto"/>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Zarząd zapoznał się z pisemną i</w:t>
      </w:r>
      <w:r w:rsidR="00851B06" w:rsidRPr="005C63FA">
        <w:rPr>
          <w:rFonts w:ascii="Times New Roman" w:eastAsia="Times New Roman" w:hAnsi="Times New Roman"/>
          <w:sz w:val="24"/>
          <w:szCs w:val="24"/>
          <w:lang w:eastAsia="pl-PL"/>
        </w:rPr>
        <w:t>nformacj</w:t>
      </w:r>
      <w:r>
        <w:rPr>
          <w:rFonts w:ascii="Times New Roman" w:eastAsia="Times New Roman" w:hAnsi="Times New Roman"/>
          <w:sz w:val="24"/>
          <w:szCs w:val="24"/>
          <w:lang w:eastAsia="pl-PL"/>
        </w:rPr>
        <w:t>ą</w:t>
      </w:r>
      <w:r w:rsidR="00851B06" w:rsidRPr="005C63FA">
        <w:rPr>
          <w:rFonts w:ascii="Times New Roman" w:eastAsia="Times New Roman" w:hAnsi="Times New Roman"/>
          <w:sz w:val="24"/>
          <w:szCs w:val="24"/>
          <w:lang w:eastAsia="pl-PL"/>
        </w:rPr>
        <w:t xml:space="preserve"> o odpowiedziach na stanowiska i pisma Związku dot. istotnych problemów samorządowych wysłane w I połowie 2023 r.</w:t>
      </w:r>
      <w:r w:rsidR="00A96AE5">
        <w:rPr>
          <w:rFonts w:ascii="Times New Roman" w:eastAsia="Times New Roman" w:hAnsi="Times New Roman"/>
          <w:sz w:val="24"/>
          <w:szCs w:val="24"/>
          <w:lang w:eastAsia="pl-PL"/>
        </w:rPr>
        <w:t xml:space="preserve"> </w:t>
      </w:r>
    </w:p>
    <w:p w14:paraId="6F906D16" w14:textId="35FB4EC8" w:rsidR="002B5FC1" w:rsidRPr="002B5FC1" w:rsidRDefault="002B5FC1" w:rsidP="002B5FC1">
      <w:pPr>
        <w:pStyle w:val="Akapitzlist"/>
        <w:numPr>
          <w:ilvl w:val="0"/>
          <w:numId w:val="1"/>
        </w:numPr>
        <w:spacing w:after="120" w:line="240" w:lineRule="auto"/>
        <w:ind w:left="357" w:hanging="357"/>
        <w:contextualSpacing w:val="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Zarząd zapoznał się z pismem </w:t>
      </w:r>
      <w:r w:rsidRPr="002B5FC1">
        <w:rPr>
          <w:rFonts w:ascii="Times New Roman" w:eastAsia="Times New Roman" w:hAnsi="Times New Roman"/>
          <w:sz w:val="24"/>
          <w:szCs w:val="24"/>
          <w:lang w:eastAsia="pl-PL"/>
        </w:rPr>
        <w:t>Zastępcy Dyrektor</w:t>
      </w:r>
      <w:r>
        <w:rPr>
          <w:rFonts w:ascii="Times New Roman" w:eastAsia="Times New Roman" w:hAnsi="Times New Roman"/>
          <w:sz w:val="24"/>
          <w:szCs w:val="24"/>
          <w:lang w:eastAsia="pl-PL"/>
        </w:rPr>
        <w:t>a</w:t>
      </w:r>
      <w:r w:rsidRPr="002B5FC1">
        <w:rPr>
          <w:rFonts w:ascii="Times New Roman" w:eastAsia="Times New Roman" w:hAnsi="Times New Roman"/>
          <w:sz w:val="24"/>
          <w:szCs w:val="24"/>
          <w:lang w:eastAsia="pl-PL"/>
        </w:rPr>
        <w:t xml:space="preserve"> Departamentu Europejskiego Funduszu Społecznego Urzędu Marszałkowskiego Województwa Śląskiego </w:t>
      </w:r>
      <w:r>
        <w:rPr>
          <w:rFonts w:ascii="Times New Roman" w:eastAsia="Times New Roman" w:hAnsi="Times New Roman"/>
          <w:sz w:val="24"/>
          <w:szCs w:val="24"/>
          <w:lang w:eastAsia="pl-PL"/>
        </w:rPr>
        <w:t xml:space="preserve">z dnia 29 sierpnia 2023 r. </w:t>
      </w:r>
      <w:r w:rsidRPr="002B5FC1">
        <w:rPr>
          <w:rFonts w:ascii="Times New Roman" w:eastAsia="Times New Roman" w:hAnsi="Times New Roman"/>
          <w:sz w:val="24"/>
          <w:szCs w:val="24"/>
          <w:lang w:eastAsia="pl-PL"/>
        </w:rPr>
        <w:t xml:space="preserve">w sprawie </w:t>
      </w:r>
      <w:r>
        <w:rPr>
          <w:rFonts w:ascii="Times New Roman" w:eastAsia="Times New Roman" w:hAnsi="Times New Roman"/>
          <w:sz w:val="24"/>
          <w:szCs w:val="24"/>
          <w:lang w:eastAsia="pl-PL"/>
        </w:rPr>
        <w:t>z</w:t>
      </w:r>
      <w:r w:rsidRPr="002B5FC1">
        <w:rPr>
          <w:rFonts w:ascii="Times New Roman" w:eastAsia="Times New Roman" w:hAnsi="Times New Roman"/>
          <w:sz w:val="24"/>
          <w:szCs w:val="24"/>
          <w:lang w:eastAsia="pl-PL"/>
        </w:rPr>
        <w:t>głoszeni</w:t>
      </w:r>
      <w:r>
        <w:rPr>
          <w:rFonts w:ascii="Times New Roman" w:eastAsia="Times New Roman" w:hAnsi="Times New Roman"/>
          <w:sz w:val="24"/>
          <w:szCs w:val="24"/>
          <w:lang w:eastAsia="pl-PL"/>
        </w:rPr>
        <w:t>a</w:t>
      </w:r>
      <w:r w:rsidRPr="002B5FC1">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przez Związek </w:t>
      </w:r>
      <w:r w:rsidRPr="002B5FC1">
        <w:rPr>
          <w:rFonts w:ascii="Times New Roman" w:eastAsia="Times New Roman" w:hAnsi="Times New Roman"/>
          <w:sz w:val="24"/>
          <w:szCs w:val="24"/>
          <w:lang w:eastAsia="pl-PL"/>
        </w:rPr>
        <w:t xml:space="preserve">przedstawiciela do Wojewódzkiego Zespołu Koordynacji projektu </w:t>
      </w:r>
      <w:r w:rsidRPr="00CE0E93">
        <w:rPr>
          <w:rFonts w:ascii="Times New Roman" w:eastAsia="Times New Roman" w:hAnsi="Times New Roman"/>
          <w:i/>
          <w:iCs/>
          <w:sz w:val="24"/>
          <w:szCs w:val="24"/>
          <w:lang w:eastAsia="pl-PL"/>
        </w:rPr>
        <w:t>Zbudowanie systemu koordynacji i monitorowania regionalnych działań na rzecz kształcenia zawodowego, szkolnictwa wyższego oraz uczenia się przez całe życie, w tym uczenia się dorosłych</w:t>
      </w:r>
      <w:r w:rsidRPr="002B5FC1">
        <w:rPr>
          <w:rFonts w:ascii="Times New Roman" w:eastAsia="Times New Roman" w:hAnsi="Times New Roman"/>
          <w:sz w:val="24"/>
          <w:szCs w:val="24"/>
          <w:lang w:eastAsia="pl-PL"/>
        </w:rPr>
        <w:t xml:space="preserve"> realizowanego przez Województwo Śląskie w ramach Inwestycji A3.1.1 Krajowego Planu Odbudowy i Zwiększania Odporności</w:t>
      </w:r>
      <w:r>
        <w:rPr>
          <w:rFonts w:ascii="Times New Roman" w:eastAsia="Times New Roman" w:hAnsi="Times New Roman"/>
          <w:sz w:val="24"/>
          <w:szCs w:val="24"/>
          <w:lang w:eastAsia="pl-PL"/>
        </w:rPr>
        <w:t xml:space="preserve">. </w:t>
      </w:r>
      <w:r w:rsidR="00CE0E93">
        <w:rPr>
          <w:rFonts w:ascii="Times New Roman" w:eastAsia="Times New Roman" w:hAnsi="Times New Roman"/>
          <w:sz w:val="24"/>
          <w:szCs w:val="24"/>
          <w:lang w:eastAsia="pl-PL"/>
        </w:rPr>
        <w:t xml:space="preserve">W powyższym </w:t>
      </w:r>
      <w:r>
        <w:rPr>
          <w:rFonts w:ascii="Times New Roman" w:eastAsia="Times New Roman" w:hAnsi="Times New Roman"/>
          <w:sz w:val="24"/>
          <w:szCs w:val="24"/>
          <w:lang w:eastAsia="pl-PL"/>
        </w:rPr>
        <w:t xml:space="preserve">piśmie </w:t>
      </w:r>
      <w:r w:rsidR="00CE0E93">
        <w:rPr>
          <w:rFonts w:ascii="Times New Roman" w:eastAsia="Times New Roman" w:hAnsi="Times New Roman"/>
          <w:sz w:val="24"/>
          <w:szCs w:val="24"/>
          <w:lang w:eastAsia="pl-PL"/>
        </w:rPr>
        <w:t xml:space="preserve">wskazano </w:t>
      </w:r>
      <w:r>
        <w:rPr>
          <w:rFonts w:ascii="Times New Roman" w:eastAsia="Times New Roman" w:hAnsi="Times New Roman"/>
          <w:sz w:val="24"/>
          <w:szCs w:val="24"/>
          <w:lang w:eastAsia="pl-PL"/>
        </w:rPr>
        <w:t xml:space="preserve">termin na zgłoszenie kandydata </w:t>
      </w:r>
      <w:r w:rsidR="00CE0E93">
        <w:rPr>
          <w:rFonts w:ascii="Times New Roman" w:eastAsia="Times New Roman" w:hAnsi="Times New Roman"/>
          <w:sz w:val="24"/>
          <w:szCs w:val="24"/>
          <w:lang w:eastAsia="pl-PL"/>
        </w:rPr>
        <w:t xml:space="preserve">do </w:t>
      </w:r>
      <w:r w:rsidR="00680117">
        <w:rPr>
          <w:rFonts w:ascii="Times New Roman" w:eastAsia="Times New Roman" w:hAnsi="Times New Roman"/>
          <w:sz w:val="24"/>
          <w:szCs w:val="24"/>
          <w:lang w:eastAsia="pl-PL"/>
        </w:rPr>
        <w:t>5 września 2023 r., w</w:t>
      </w:r>
      <w:r w:rsidR="00CE0E93">
        <w:rPr>
          <w:rFonts w:ascii="Times New Roman" w:eastAsia="Times New Roman" w:hAnsi="Times New Roman"/>
          <w:sz w:val="24"/>
          <w:szCs w:val="24"/>
          <w:lang w:eastAsia="pl-PL"/>
        </w:rPr>
        <w:t> </w:t>
      </w:r>
      <w:r w:rsidR="00680117">
        <w:rPr>
          <w:rFonts w:ascii="Times New Roman" w:eastAsia="Times New Roman" w:hAnsi="Times New Roman"/>
          <w:sz w:val="24"/>
          <w:szCs w:val="24"/>
          <w:lang w:eastAsia="pl-PL"/>
        </w:rPr>
        <w:t xml:space="preserve">związku z tym ustalono, że Członkowie Zarządu w trybie pilnym zgłoszą </w:t>
      </w:r>
      <w:r w:rsidR="00CE0E93">
        <w:rPr>
          <w:rFonts w:ascii="Times New Roman" w:eastAsia="Times New Roman" w:hAnsi="Times New Roman"/>
          <w:sz w:val="24"/>
          <w:szCs w:val="24"/>
          <w:lang w:eastAsia="pl-PL"/>
        </w:rPr>
        <w:t xml:space="preserve">do Biura Związku </w:t>
      </w:r>
      <w:r w:rsidR="00680117">
        <w:rPr>
          <w:rFonts w:ascii="Times New Roman" w:eastAsia="Times New Roman" w:hAnsi="Times New Roman"/>
          <w:sz w:val="24"/>
          <w:szCs w:val="24"/>
          <w:lang w:eastAsia="pl-PL"/>
        </w:rPr>
        <w:t>propozycje kandydatów do Zespołu.</w:t>
      </w:r>
    </w:p>
    <w:p w14:paraId="47206D8E" w14:textId="56726132" w:rsidR="005A7129" w:rsidRPr="005C63FA" w:rsidRDefault="005A7129" w:rsidP="00270A97">
      <w:pPr>
        <w:pStyle w:val="Akapitzlist"/>
        <w:numPr>
          <w:ilvl w:val="0"/>
          <w:numId w:val="1"/>
        </w:numPr>
        <w:tabs>
          <w:tab w:val="left" w:pos="426"/>
        </w:tabs>
        <w:spacing w:after="120" w:line="240" w:lineRule="auto"/>
        <w:contextualSpacing w:val="0"/>
        <w:jc w:val="both"/>
        <w:rPr>
          <w:rFonts w:ascii="Times New Roman" w:eastAsia="Times New Roman" w:hAnsi="Times New Roman"/>
          <w:sz w:val="24"/>
          <w:szCs w:val="24"/>
          <w:lang w:eastAsia="pl-PL"/>
        </w:rPr>
      </w:pPr>
      <w:r w:rsidRPr="005C63FA">
        <w:rPr>
          <w:rFonts w:ascii="Times New Roman" w:eastAsia="Times New Roman" w:hAnsi="Times New Roman"/>
          <w:sz w:val="24"/>
          <w:szCs w:val="24"/>
          <w:lang w:eastAsia="pl-PL"/>
        </w:rPr>
        <w:t xml:space="preserve">W ramach wolnych głosów i wniosków </w:t>
      </w:r>
      <w:r w:rsidR="005E6F58">
        <w:rPr>
          <w:rFonts w:ascii="Times New Roman" w:eastAsia="Times New Roman" w:hAnsi="Times New Roman"/>
          <w:sz w:val="24"/>
          <w:szCs w:val="24"/>
          <w:lang w:eastAsia="pl-PL"/>
        </w:rPr>
        <w:t>zostały przekazane następujące informacje:</w:t>
      </w:r>
    </w:p>
    <w:p w14:paraId="50D87FBE" w14:textId="0C7C735B" w:rsidR="00851B06" w:rsidRPr="00EB5166" w:rsidRDefault="00851B06" w:rsidP="00270A97">
      <w:pPr>
        <w:pStyle w:val="Akapitzlist"/>
        <w:numPr>
          <w:ilvl w:val="1"/>
          <w:numId w:val="16"/>
        </w:numPr>
        <w:tabs>
          <w:tab w:val="left" w:pos="426"/>
        </w:tabs>
        <w:spacing w:after="120" w:line="240" w:lineRule="auto"/>
        <w:contextualSpacing w:val="0"/>
        <w:jc w:val="both"/>
        <w:rPr>
          <w:rFonts w:ascii="Times New Roman" w:eastAsia="Times New Roman" w:hAnsi="Times New Roman"/>
          <w:sz w:val="24"/>
          <w:szCs w:val="24"/>
          <w:lang w:eastAsia="pl-PL"/>
        </w:rPr>
      </w:pPr>
      <w:r w:rsidRPr="00EB5166">
        <w:rPr>
          <w:rFonts w:ascii="Times New Roman" w:eastAsia="Times New Roman" w:hAnsi="Times New Roman"/>
          <w:sz w:val="24"/>
          <w:szCs w:val="24"/>
          <w:lang w:eastAsia="pl-PL"/>
        </w:rPr>
        <w:t>informacja o planowanym posiedzeniu przedstawicieli Zarządów Sygnatariuszy O</w:t>
      </w:r>
      <w:r w:rsidR="005E6F58" w:rsidRPr="00EB5166">
        <w:rPr>
          <w:rFonts w:ascii="Times New Roman" w:eastAsia="Times New Roman" w:hAnsi="Times New Roman"/>
          <w:sz w:val="24"/>
          <w:szCs w:val="24"/>
          <w:lang w:eastAsia="pl-PL"/>
        </w:rPr>
        <w:t xml:space="preserve">gólnopolskiego </w:t>
      </w:r>
      <w:r w:rsidRPr="00EB5166">
        <w:rPr>
          <w:rFonts w:ascii="Times New Roman" w:eastAsia="Times New Roman" w:hAnsi="Times New Roman"/>
          <w:sz w:val="24"/>
          <w:szCs w:val="24"/>
          <w:lang w:eastAsia="pl-PL"/>
        </w:rPr>
        <w:t>P</w:t>
      </w:r>
      <w:r w:rsidR="005E6F58" w:rsidRPr="00EB5166">
        <w:rPr>
          <w:rFonts w:ascii="Times New Roman" w:eastAsia="Times New Roman" w:hAnsi="Times New Roman"/>
          <w:sz w:val="24"/>
          <w:szCs w:val="24"/>
          <w:lang w:eastAsia="pl-PL"/>
        </w:rPr>
        <w:t xml:space="preserve">orozumienia </w:t>
      </w:r>
      <w:r w:rsidRPr="00EB5166">
        <w:rPr>
          <w:rFonts w:ascii="Times New Roman" w:eastAsia="Times New Roman" w:hAnsi="Times New Roman"/>
          <w:sz w:val="24"/>
          <w:szCs w:val="24"/>
          <w:lang w:eastAsia="pl-PL"/>
        </w:rPr>
        <w:t>O</w:t>
      </w:r>
      <w:r w:rsidR="005E6F58" w:rsidRPr="00EB5166">
        <w:rPr>
          <w:rFonts w:ascii="Times New Roman" w:eastAsia="Times New Roman" w:hAnsi="Times New Roman"/>
          <w:sz w:val="24"/>
          <w:szCs w:val="24"/>
          <w:lang w:eastAsia="pl-PL"/>
        </w:rPr>
        <w:t xml:space="preserve">rganizacji </w:t>
      </w:r>
      <w:r w:rsidRPr="00EB5166">
        <w:rPr>
          <w:rFonts w:ascii="Times New Roman" w:eastAsia="Times New Roman" w:hAnsi="Times New Roman"/>
          <w:sz w:val="24"/>
          <w:szCs w:val="24"/>
          <w:lang w:eastAsia="pl-PL"/>
        </w:rPr>
        <w:t>S</w:t>
      </w:r>
      <w:r w:rsidR="005E6F58" w:rsidRPr="00EB5166">
        <w:rPr>
          <w:rFonts w:ascii="Times New Roman" w:eastAsia="Times New Roman" w:hAnsi="Times New Roman"/>
          <w:sz w:val="24"/>
          <w:szCs w:val="24"/>
          <w:lang w:eastAsia="pl-PL"/>
        </w:rPr>
        <w:t>amorządowych</w:t>
      </w:r>
      <w:r w:rsidRPr="00EB5166">
        <w:rPr>
          <w:rFonts w:ascii="Times New Roman" w:eastAsia="Times New Roman" w:hAnsi="Times New Roman"/>
          <w:sz w:val="24"/>
          <w:szCs w:val="24"/>
          <w:lang w:eastAsia="pl-PL"/>
        </w:rPr>
        <w:t xml:space="preserve"> w dn. 15-16 września </w:t>
      </w:r>
      <w:r w:rsidR="005E6F58" w:rsidRPr="00EB5166">
        <w:rPr>
          <w:rFonts w:ascii="Times New Roman" w:eastAsia="Times New Roman" w:hAnsi="Times New Roman"/>
          <w:sz w:val="24"/>
          <w:szCs w:val="24"/>
          <w:lang w:eastAsia="pl-PL"/>
        </w:rPr>
        <w:t xml:space="preserve">2023 </w:t>
      </w:r>
      <w:r w:rsidRPr="00EB5166">
        <w:rPr>
          <w:rFonts w:ascii="Times New Roman" w:eastAsia="Times New Roman" w:hAnsi="Times New Roman"/>
          <w:sz w:val="24"/>
          <w:szCs w:val="24"/>
          <w:lang w:eastAsia="pl-PL"/>
        </w:rPr>
        <w:t xml:space="preserve">r. w Nowej Soli </w:t>
      </w:r>
      <w:r w:rsidR="00EB5166" w:rsidRPr="00EB5166">
        <w:rPr>
          <w:rFonts w:ascii="Times New Roman" w:eastAsia="Times New Roman" w:hAnsi="Times New Roman"/>
          <w:sz w:val="24"/>
          <w:szCs w:val="24"/>
          <w:lang w:eastAsia="pl-PL"/>
        </w:rPr>
        <w:t xml:space="preserve">i </w:t>
      </w:r>
      <w:r w:rsidRPr="00EB5166">
        <w:rPr>
          <w:rFonts w:ascii="Times New Roman" w:eastAsia="Times New Roman" w:hAnsi="Times New Roman"/>
          <w:sz w:val="24"/>
          <w:szCs w:val="24"/>
          <w:lang w:eastAsia="pl-PL"/>
        </w:rPr>
        <w:t>Zielonej Górze w ramach prezydencji Zrzeszenia Gmin Województwa Lubuskiego oraz propozycji odnowienia Porozumienia w aktualnym składzie regionalnych organizacji samorządowych</w:t>
      </w:r>
      <w:r w:rsidR="005E6F58" w:rsidRPr="00EB5166">
        <w:rPr>
          <w:rFonts w:ascii="Times New Roman" w:eastAsia="Times New Roman" w:hAnsi="Times New Roman"/>
          <w:sz w:val="24"/>
          <w:szCs w:val="24"/>
          <w:lang w:eastAsia="pl-PL"/>
        </w:rPr>
        <w:t>. Zarząd wyznaczył reprezentację do udziału w tym posiedzeniu;</w:t>
      </w:r>
    </w:p>
    <w:p w14:paraId="1CA96C20" w14:textId="15797C01" w:rsidR="00851B06" w:rsidRPr="00EB5166" w:rsidRDefault="00EB5166" w:rsidP="00270A97">
      <w:pPr>
        <w:pStyle w:val="Akapitzlist"/>
        <w:numPr>
          <w:ilvl w:val="1"/>
          <w:numId w:val="16"/>
        </w:numPr>
        <w:tabs>
          <w:tab w:val="left" w:pos="426"/>
        </w:tabs>
        <w:spacing w:after="120" w:line="240" w:lineRule="auto"/>
        <w:contextualSpacing w:val="0"/>
        <w:jc w:val="both"/>
        <w:rPr>
          <w:rFonts w:ascii="Times New Roman" w:eastAsia="Times New Roman" w:hAnsi="Times New Roman"/>
          <w:sz w:val="24"/>
          <w:szCs w:val="24"/>
          <w:lang w:eastAsia="pl-PL"/>
        </w:rPr>
      </w:pPr>
      <w:r w:rsidRPr="00EB5166">
        <w:rPr>
          <w:rFonts w:ascii="Times New Roman" w:eastAsia="Times New Roman" w:hAnsi="Times New Roman"/>
          <w:sz w:val="24"/>
          <w:szCs w:val="24"/>
          <w:lang w:eastAsia="pl-PL"/>
        </w:rPr>
        <w:t>informacja</w:t>
      </w:r>
      <w:r>
        <w:rPr>
          <w:rFonts w:ascii="Times New Roman" w:eastAsia="Times New Roman" w:hAnsi="Times New Roman"/>
          <w:sz w:val="24"/>
          <w:szCs w:val="24"/>
          <w:lang w:eastAsia="pl-PL"/>
        </w:rPr>
        <w:t xml:space="preserve"> o</w:t>
      </w:r>
      <w:r w:rsidRPr="00EB5166">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skierowanym do Związku </w:t>
      </w:r>
      <w:r w:rsidR="00851B06" w:rsidRPr="00EB5166">
        <w:rPr>
          <w:rFonts w:ascii="Times New Roman" w:eastAsia="Times New Roman" w:hAnsi="Times New Roman"/>
          <w:sz w:val="24"/>
          <w:szCs w:val="24"/>
          <w:lang w:eastAsia="pl-PL"/>
        </w:rPr>
        <w:t>pi</w:t>
      </w:r>
      <w:r>
        <w:rPr>
          <w:rFonts w:ascii="Times New Roman" w:eastAsia="Times New Roman" w:hAnsi="Times New Roman"/>
          <w:sz w:val="24"/>
          <w:szCs w:val="24"/>
          <w:lang w:eastAsia="pl-PL"/>
        </w:rPr>
        <w:t>śmie</w:t>
      </w:r>
      <w:r w:rsidR="00851B06" w:rsidRPr="00EB5166">
        <w:rPr>
          <w:rFonts w:ascii="Times New Roman" w:eastAsia="Times New Roman" w:hAnsi="Times New Roman"/>
          <w:sz w:val="24"/>
          <w:szCs w:val="24"/>
          <w:lang w:eastAsia="pl-PL"/>
        </w:rPr>
        <w:t xml:space="preserve"> Mera Miasta </w:t>
      </w:r>
      <w:proofErr w:type="spellStart"/>
      <w:r w:rsidR="00851B06" w:rsidRPr="00EB5166">
        <w:rPr>
          <w:rFonts w:ascii="Times New Roman" w:eastAsia="Times New Roman" w:hAnsi="Times New Roman"/>
          <w:sz w:val="24"/>
          <w:szCs w:val="24"/>
          <w:lang w:eastAsia="pl-PL"/>
        </w:rPr>
        <w:t>Wysznewa</w:t>
      </w:r>
      <w:proofErr w:type="spellEnd"/>
      <w:r w:rsidR="00851B06" w:rsidRPr="00EB5166">
        <w:rPr>
          <w:rFonts w:ascii="Times New Roman" w:eastAsia="Times New Roman" w:hAnsi="Times New Roman"/>
          <w:sz w:val="24"/>
          <w:szCs w:val="24"/>
          <w:lang w:eastAsia="pl-PL"/>
        </w:rPr>
        <w:t xml:space="preserve"> (z obwodu kijowskiego) z prośbą o</w:t>
      </w:r>
      <w:r>
        <w:rPr>
          <w:rFonts w:ascii="Times New Roman" w:eastAsia="Times New Roman" w:hAnsi="Times New Roman"/>
          <w:sz w:val="24"/>
          <w:szCs w:val="24"/>
          <w:lang w:eastAsia="pl-PL"/>
        </w:rPr>
        <w:t> </w:t>
      </w:r>
      <w:r w:rsidR="00851B06" w:rsidRPr="00EB5166">
        <w:rPr>
          <w:rFonts w:ascii="Times New Roman" w:eastAsia="Times New Roman" w:hAnsi="Times New Roman"/>
          <w:sz w:val="24"/>
          <w:szCs w:val="24"/>
          <w:lang w:eastAsia="pl-PL"/>
        </w:rPr>
        <w:t>wsparcie w znalezieniu polskiej gminy partnerskiej</w:t>
      </w:r>
      <w:r w:rsidRPr="00EB5166">
        <w:rPr>
          <w:rFonts w:ascii="Times New Roman" w:eastAsia="Times New Roman" w:hAnsi="Times New Roman"/>
          <w:sz w:val="24"/>
          <w:szCs w:val="24"/>
          <w:lang w:eastAsia="pl-PL"/>
        </w:rPr>
        <w:t>;</w:t>
      </w:r>
    </w:p>
    <w:p w14:paraId="2AA5C1C5" w14:textId="60BE4CCF" w:rsidR="00851B06" w:rsidRDefault="00851B06" w:rsidP="00270A97">
      <w:pPr>
        <w:pStyle w:val="Akapitzlist"/>
        <w:numPr>
          <w:ilvl w:val="1"/>
          <w:numId w:val="16"/>
        </w:numPr>
        <w:tabs>
          <w:tab w:val="left" w:pos="426"/>
        </w:tabs>
        <w:spacing w:after="120" w:line="240" w:lineRule="auto"/>
        <w:contextualSpacing w:val="0"/>
        <w:jc w:val="both"/>
        <w:rPr>
          <w:rFonts w:ascii="Times New Roman" w:eastAsia="Times New Roman" w:hAnsi="Times New Roman"/>
          <w:sz w:val="24"/>
          <w:szCs w:val="24"/>
          <w:lang w:eastAsia="pl-PL"/>
        </w:rPr>
      </w:pPr>
      <w:r w:rsidRPr="00EB5166">
        <w:rPr>
          <w:rFonts w:ascii="Times New Roman" w:eastAsia="Times New Roman" w:hAnsi="Times New Roman"/>
          <w:sz w:val="24"/>
          <w:szCs w:val="24"/>
          <w:lang w:eastAsia="pl-PL"/>
        </w:rPr>
        <w:t xml:space="preserve">informacja o trzech bezpłatnych wejściówkach dla Zarządu </w:t>
      </w:r>
      <w:r w:rsidR="00EB5166">
        <w:rPr>
          <w:rFonts w:ascii="Times New Roman" w:eastAsia="Times New Roman" w:hAnsi="Times New Roman"/>
          <w:sz w:val="24"/>
          <w:szCs w:val="24"/>
          <w:lang w:eastAsia="pl-PL"/>
        </w:rPr>
        <w:t xml:space="preserve">Związku </w:t>
      </w:r>
      <w:r w:rsidRPr="00EB5166">
        <w:rPr>
          <w:rFonts w:ascii="Times New Roman" w:eastAsia="Times New Roman" w:hAnsi="Times New Roman"/>
          <w:sz w:val="24"/>
          <w:szCs w:val="24"/>
          <w:lang w:eastAsia="pl-PL"/>
        </w:rPr>
        <w:t>na Samorządowe Forum Kapitału i Finansów</w:t>
      </w:r>
      <w:r w:rsidR="00EB5166" w:rsidRPr="00EB5166">
        <w:rPr>
          <w:rFonts w:ascii="Times New Roman" w:eastAsia="Times New Roman" w:hAnsi="Times New Roman"/>
          <w:sz w:val="24"/>
          <w:szCs w:val="24"/>
          <w:lang w:eastAsia="pl-PL"/>
        </w:rPr>
        <w:t xml:space="preserve"> w dniach</w:t>
      </w:r>
      <w:r w:rsidRPr="00EB5166">
        <w:rPr>
          <w:rFonts w:ascii="Times New Roman" w:eastAsia="Times New Roman" w:hAnsi="Times New Roman"/>
          <w:sz w:val="24"/>
          <w:szCs w:val="24"/>
          <w:lang w:eastAsia="pl-PL"/>
        </w:rPr>
        <w:t xml:space="preserve"> 11-12 października </w:t>
      </w:r>
      <w:r w:rsidR="00EB5166" w:rsidRPr="00EB5166">
        <w:rPr>
          <w:rFonts w:ascii="Times New Roman" w:eastAsia="Times New Roman" w:hAnsi="Times New Roman"/>
          <w:sz w:val="24"/>
          <w:szCs w:val="24"/>
          <w:lang w:eastAsia="pl-PL"/>
        </w:rPr>
        <w:t xml:space="preserve">2023 </w:t>
      </w:r>
      <w:r w:rsidRPr="00EB5166">
        <w:rPr>
          <w:rFonts w:ascii="Times New Roman" w:eastAsia="Times New Roman" w:hAnsi="Times New Roman"/>
          <w:sz w:val="24"/>
          <w:szCs w:val="24"/>
          <w:lang w:eastAsia="pl-PL"/>
        </w:rPr>
        <w:t>r. w M</w:t>
      </w:r>
      <w:r w:rsidR="00EB5166" w:rsidRPr="00EB5166">
        <w:rPr>
          <w:rFonts w:ascii="Times New Roman" w:eastAsia="Times New Roman" w:hAnsi="Times New Roman"/>
          <w:sz w:val="24"/>
          <w:szCs w:val="24"/>
          <w:lang w:eastAsia="pl-PL"/>
        </w:rPr>
        <w:t xml:space="preserve">iędzynarodowym </w:t>
      </w:r>
      <w:r w:rsidRPr="00EB5166">
        <w:rPr>
          <w:rFonts w:ascii="Times New Roman" w:eastAsia="Times New Roman" w:hAnsi="Times New Roman"/>
          <w:sz w:val="24"/>
          <w:szCs w:val="24"/>
          <w:lang w:eastAsia="pl-PL"/>
        </w:rPr>
        <w:t>C</w:t>
      </w:r>
      <w:r w:rsidR="00EB5166" w:rsidRPr="00EB5166">
        <w:rPr>
          <w:rFonts w:ascii="Times New Roman" w:eastAsia="Times New Roman" w:hAnsi="Times New Roman"/>
          <w:sz w:val="24"/>
          <w:szCs w:val="24"/>
          <w:lang w:eastAsia="pl-PL"/>
        </w:rPr>
        <w:t xml:space="preserve">entrum </w:t>
      </w:r>
      <w:r w:rsidRPr="00EB5166">
        <w:rPr>
          <w:rFonts w:ascii="Times New Roman" w:eastAsia="Times New Roman" w:hAnsi="Times New Roman"/>
          <w:sz w:val="24"/>
          <w:szCs w:val="24"/>
          <w:lang w:eastAsia="pl-PL"/>
        </w:rPr>
        <w:t>K</w:t>
      </w:r>
      <w:r w:rsidR="00EB5166" w:rsidRPr="00EB5166">
        <w:rPr>
          <w:rFonts w:ascii="Times New Roman" w:eastAsia="Times New Roman" w:hAnsi="Times New Roman"/>
          <w:sz w:val="24"/>
          <w:szCs w:val="24"/>
          <w:lang w:eastAsia="pl-PL"/>
        </w:rPr>
        <w:t>ongresowym</w:t>
      </w:r>
      <w:r w:rsidRPr="00EB5166">
        <w:rPr>
          <w:rFonts w:ascii="Times New Roman" w:eastAsia="Times New Roman" w:hAnsi="Times New Roman"/>
          <w:sz w:val="24"/>
          <w:szCs w:val="24"/>
          <w:lang w:eastAsia="pl-PL"/>
        </w:rPr>
        <w:t xml:space="preserve"> w Katowicach</w:t>
      </w:r>
      <w:r w:rsidR="00EB5166" w:rsidRPr="00EB5166">
        <w:rPr>
          <w:rFonts w:ascii="Times New Roman" w:eastAsia="Times New Roman" w:hAnsi="Times New Roman"/>
          <w:sz w:val="24"/>
          <w:szCs w:val="24"/>
          <w:lang w:eastAsia="pl-PL"/>
        </w:rPr>
        <w:t xml:space="preserve"> – w związku z objęciem tego wydarzenia przez Związek patronatem środowiskowym</w:t>
      </w:r>
      <w:r w:rsidR="00D471F8">
        <w:rPr>
          <w:rFonts w:ascii="Times New Roman" w:eastAsia="Times New Roman" w:hAnsi="Times New Roman"/>
          <w:sz w:val="24"/>
          <w:szCs w:val="24"/>
          <w:lang w:eastAsia="pl-PL"/>
        </w:rPr>
        <w:t>;</w:t>
      </w:r>
    </w:p>
    <w:p w14:paraId="0D912511" w14:textId="1BAC40F0" w:rsidR="00D471F8" w:rsidRPr="00D471F8" w:rsidRDefault="00D471F8" w:rsidP="00D471F8">
      <w:pPr>
        <w:pStyle w:val="Akapitzlist"/>
        <w:numPr>
          <w:ilvl w:val="1"/>
          <w:numId w:val="16"/>
        </w:numPr>
        <w:spacing w:after="120" w:line="240" w:lineRule="auto"/>
        <w:ind w:left="714" w:hanging="357"/>
        <w:contextualSpacing w:val="0"/>
        <w:jc w:val="both"/>
        <w:rPr>
          <w:rFonts w:ascii="Times New Roman" w:eastAsia="Times New Roman" w:hAnsi="Times New Roman"/>
          <w:sz w:val="24"/>
          <w:szCs w:val="24"/>
          <w:lang w:eastAsia="pl-PL"/>
        </w:rPr>
      </w:pPr>
      <w:r w:rsidRPr="00D471F8">
        <w:rPr>
          <w:rFonts w:ascii="Times New Roman" w:eastAsia="Times New Roman" w:hAnsi="Times New Roman"/>
          <w:sz w:val="24"/>
          <w:szCs w:val="24"/>
          <w:lang w:eastAsia="pl-PL"/>
        </w:rPr>
        <w:t>informacja o 36. Międzynarodowych Energetycznych Targach Bielskich ENERGETAB 2023 w dniach 12–14 września 2023 r.</w:t>
      </w:r>
      <w:r>
        <w:rPr>
          <w:rFonts w:ascii="Times New Roman" w:eastAsia="Times New Roman" w:hAnsi="Times New Roman"/>
          <w:sz w:val="24"/>
          <w:szCs w:val="24"/>
          <w:lang w:eastAsia="pl-PL"/>
        </w:rPr>
        <w:t>, które decyzją Zarządu zostały objęte patronatem Związku.</w:t>
      </w:r>
    </w:p>
    <w:p w14:paraId="58551A27" w14:textId="2F196C38" w:rsidR="005A7129" w:rsidRPr="005A7129" w:rsidRDefault="005A7129" w:rsidP="00270A97">
      <w:pPr>
        <w:pStyle w:val="Akapitzlist"/>
        <w:numPr>
          <w:ilvl w:val="0"/>
          <w:numId w:val="1"/>
        </w:numPr>
        <w:tabs>
          <w:tab w:val="left" w:pos="426"/>
        </w:tabs>
        <w:spacing w:after="120" w:line="240" w:lineRule="auto"/>
        <w:ind w:left="357" w:hanging="357"/>
        <w:contextualSpacing w:val="0"/>
        <w:jc w:val="both"/>
        <w:rPr>
          <w:rFonts w:ascii="Times New Roman" w:eastAsia="Times New Roman" w:hAnsi="Times New Roman"/>
          <w:sz w:val="24"/>
          <w:szCs w:val="24"/>
          <w:lang w:eastAsia="pl-PL"/>
        </w:rPr>
      </w:pPr>
      <w:r w:rsidRPr="005C63FA">
        <w:rPr>
          <w:rFonts w:ascii="Times New Roman" w:eastAsia="Times New Roman" w:hAnsi="Times New Roman"/>
          <w:sz w:val="24"/>
          <w:szCs w:val="24"/>
          <w:lang w:eastAsia="pl-PL"/>
        </w:rPr>
        <w:t>Przewodniczący Związku przypomniał terminy posiedzeń Zarządu do końca roku 2023</w:t>
      </w:r>
      <w:r>
        <w:rPr>
          <w:rFonts w:ascii="Times New Roman" w:eastAsia="Times New Roman" w:hAnsi="Times New Roman"/>
          <w:sz w:val="24"/>
          <w:szCs w:val="24"/>
          <w:lang w:eastAsia="pl-PL"/>
        </w:rPr>
        <w:t>.</w:t>
      </w:r>
      <w:r w:rsidRPr="005C63FA">
        <w:rPr>
          <w:rFonts w:ascii="Times New Roman" w:eastAsia="Times New Roman" w:hAnsi="Times New Roman"/>
          <w:sz w:val="24"/>
          <w:szCs w:val="24"/>
          <w:lang w:eastAsia="pl-PL"/>
        </w:rPr>
        <w:t xml:space="preserve"> Posiedzenia odbędą się w terminach: </w:t>
      </w:r>
      <w:r w:rsidR="00851B06" w:rsidRPr="005A7129">
        <w:rPr>
          <w:rFonts w:ascii="Times New Roman" w:eastAsia="Times New Roman" w:hAnsi="Times New Roman"/>
          <w:sz w:val="24"/>
          <w:szCs w:val="24"/>
          <w:lang w:eastAsia="pl-PL"/>
        </w:rPr>
        <w:t xml:space="preserve">6 października </w:t>
      </w:r>
      <w:r>
        <w:rPr>
          <w:rFonts w:ascii="Times New Roman" w:eastAsia="Times New Roman" w:hAnsi="Times New Roman"/>
          <w:sz w:val="24"/>
          <w:szCs w:val="24"/>
          <w:lang w:eastAsia="pl-PL"/>
        </w:rPr>
        <w:t xml:space="preserve">w </w:t>
      </w:r>
      <w:r w:rsidR="00851B06" w:rsidRPr="005A7129">
        <w:rPr>
          <w:rFonts w:ascii="Times New Roman" w:eastAsia="Times New Roman" w:hAnsi="Times New Roman"/>
          <w:sz w:val="24"/>
          <w:szCs w:val="24"/>
          <w:lang w:eastAsia="pl-PL"/>
        </w:rPr>
        <w:t>Kochanowic</w:t>
      </w:r>
      <w:r>
        <w:rPr>
          <w:rFonts w:ascii="Times New Roman" w:eastAsia="Times New Roman" w:hAnsi="Times New Roman"/>
          <w:sz w:val="24"/>
          <w:szCs w:val="24"/>
          <w:lang w:eastAsia="pl-PL"/>
        </w:rPr>
        <w:t xml:space="preserve">ach, </w:t>
      </w:r>
      <w:r w:rsidR="00851B06" w:rsidRPr="005A7129">
        <w:rPr>
          <w:rFonts w:ascii="Times New Roman" w:eastAsia="Times New Roman" w:hAnsi="Times New Roman"/>
          <w:sz w:val="24"/>
          <w:szCs w:val="24"/>
          <w:lang w:eastAsia="pl-PL"/>
        </w:rPr>
        <w:t>3 listopada</w:t>
      </w:r>
      <w:r>
        <w:rPr>
          <w:rFonts w:ascii="Times New Roman" w:eastAsia="Times New Roman" w:hAnsi="Times New Roman"/>
          <w:sz w:val="24"/>
          <w:szCs w:val="24"/>
          <w:lang w:eastAsia="pl-PL"/>
        </w:rPr>
        <w:t xml:space="preserve"> oraz </w:t>
      </w:r>
      <w:r w:rsidR="00851B06" w:rsidRPr="005A7129">
        <w:rPr>
          <w:rFonts w:ascii="Times New Roman" w:eastAsia="Times New Roman" w:hAnsi="Times New Roman"/>
          <w:sz w:val="24"/>
          <w:szCs w:val="24"/>
          <w:lang w:eastAsia="pl-PL"/>
        </w:rPr>
        <w:t>8</w:t>
      </w:r>
      <w:r>
        <w:rPr>
          <w:rFonts w:ascii="Times New Roman" w:eastAsia="Times New Roman" w:hAnsi="Times New Roman"/>
          <w:sz w:val="24"/>
          <w:szCs w:val="24"/>
          <w:lang w:eastAsia="pl-PL"/>
        </w:rPr>
        <w:t> </w:t>
      </w:r>
      <w:r w:rsidR="00851B06" w:rsidRPr="005A7129">
        <w:rPr>
          <w:rFonts w:ascii="Times New Roman" w:eastAsia="Times New Roman" w:hAnsi="Times New Roman"/>
          <w:sz w:val="24"/>
          <w:szCs w:val="24"/>
          <w:lang w:eastAsia="pl-PL"/>
        </w:rPr>
        <w:t xml:space="preserve">grudnia </w:t>
      </w:r>
      <w:r>
        <w:rPr>
          <w:rFonts w:ascii="Times New Roman" w:eastAsia="Times New Roman" w:hAnsi="Times New Roman"/>
          <w:sz w:val="24"/>
          <w:szCs w:val="24"/>
          <w:lang w:eastAsia="pl-PL"/>
        </w:rPr>
        <w:t xml:space="preserve">w </w:t>
      </w:r>
      <w:r w:rsidR="00851B06" w:rsidRPr="005A7129">
        <w:rPr>
          <w:rFonts w:ascii="Times New Roman" w:eastAsia="Times New Roman" w:hAnsi="Times New Roman"/>
          <w:sz w:val="24"/>
          <w:szCs w:val="24"/>
          <w:lang w:eastAsia="pl-PL"/>
        </w:rPr>
        <w:t>Żor</w:t>
      </w:r>
      <w:r>
        <w:rPr>
          <w:rFonts w:ascii="Times New Roman" w:eastAsia="Times New Roman" w:hAnsi="Times New Roman"/>
          <w:sz w:val="24"/>
          <w:szCs w:val="24"/>
          <w:lang w:eastAsia="pl-PL"/>
        </w:rPr>
        <w:t>ach</w:t>
      </w:r>
      <w:r w:rsidR="00851B06" w:rsidRPr="005A7129">
        <w:rPr>
          <w:rFonts w:ascii="Times New Roman" w:eastAsia="Times New Roman" w:hAnsi="Times New Roman"/>
          <w:sz w:val="24"/>
          <w:szCs w:val="24"/>
          <w:lang w:eastAsia="pl-PL"/>
        </w:rPr>
        <w:t xml:space="preserve"> (przed sesją Zgromadzenia Ogólnego).</w:t>
      </w:r>
    </w:p>
    <w:sectPr w:rsidR="005A7129" w:rsidRPr="005A7129" w:rsidSect="00F05B60">
      <w:footerReference w:type="default" r:id="rId9"/>
      <w:pgSz w:w="11906" w:h="16838"/>
      <w:pgMar w:top="851" w:right="1418" w:bottom="851" w:left="1418" w:header="709" w:footer="1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4D47E" w14:textId="77777777" w:rsidR="00F05B60" w:rsidRDefault="00F05B60" w:rsidP="008076BD">
      <w:pPr>
        <w:spacing w:after="0" w:line="240" w:lineRule="auto"/>
      </w:pPr>
      <w:r>
        <w:separator/>
      </w:r>
    </w:p>
  </w:endnote>
  <w:endnote w:type="continuationSeparator" w:id="0">
    <w:p w14:paraId="64A56AC8" w14:textId="77777777" w:rsidR="00F05B60" w:rsidRDefault="00F05B60" w:rsidP="008076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6707782"/>
      <w:docPartObj>
        <w:docPartGallery w:val="Page Numbers (Bottom of Page)"/>
        <w:docPartUnique/>
      </w:docPartObj>
    </w:sdtPr>
    <w:sdtEndPr/>
    <w:sdtContent>
      <w:p w14:paraId="72A01334" w14:textId="584DC726" w:rsidR="00D95834" w:rsidRDefault="00D95834">
        <w:pPr>
          <w:pStyle w:val="Stopka"/>
          <w:jc w:val="right"/>
        </w:pPr>
        <w:r>
          <w:fldChar w:fldCharType="begin"/>
        </w:r>
        <w:r>
          <w:instrText>PAGE   \* MERGEFORMAT</w:instrText>
        </w:r>
        <w:r>
          <w:fldChar w:fldCharType="separate"/>
        </w:r>
        <w:r w:rsidR="002F1E75">
          <w:rPr>
            <w:noProof/>
          </w:rPr>
          <w:t>2</w:t>
        </w:r>
        <w:r>
          <w:fldChar w:fldCharType="end"/>
        </w:r>
      </w:p>
    </w:sdtContent>
  </w:sdt>
  <w:p w14:paraId="21A13DB7" w14:textId="77777777" w:rsidR="008076BD" w:rsidRDefault="008076B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52DF9" w14:textId="77777777" w:rsidR="00F05B60" w:rsidRDefault="00F05B60" w:rsidP="008076BD">
      <w:pPr>
        <w:spacing w:after="0" w:line="240" w:lineRule="auto"/>
      </w:pPr>
      <w:r>
        <w:separator/>
      </w:r>
    </w:p>
  </w:footnote>
  <w:footnote w:type="continuationSeparator" w:id="0">
    <w:p w14:paraId="0E9D0427" w14:textId="77777777" w:rsidR="00F05B60" w:rsidRDefault="00F05B60" w:rsidP="008076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16138"/>
    <w:multiLevelType w:val="hybridMultilevel"/>
    <w:tmpl w:val="F5EE51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B9C1A3C"/>
    <w:multiLevelType w:val="hybridMultilevel"/>
    <w:tmpl w:val="235E1A6C"/>
    <w:lvl w:ilvl="0" w:tplc="F8CA14F0">
      <w:start w:val="1"/>
      <w:numFmt w:val="decimal"/>
      <w:lvlText w:val="%1."/>
      <w:lvlJc w:val="left"/>
      <w:pPr>
        <w:ind w:left="360" w:hanging="360"/>
      </w:pPr>
      <w:rPr>
        <w:rFonts w:hint="default"/>
      </w:r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7E27F9"/>
    <w:multiLevelType w:val="hybridMultilevel"/>
    <w:tmpl w:val="D56C3E58"/>
    <w:lvl w:ilvl="0" w:tplc="04150011">
      <w:start w:val="1"/>
      <w:numFmt w:val="decimal"/>
      <w:lvlText w:val="%1)"/>
      <w:lvlJc w:val="left"/>
      <w:pPr>
        <w:ind w:left="3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F2F7B8B"/>
    <w:multiLevelType w:val="hybridMultilevel"/>
    <w:tmpl w:val="81285CCE"/>
    <w:lvl w:ilvl="0" w:tplc="FFFFFFFF">
      <w:start w:val="1"/>
      <w:numFmt w:val="decimal"/>
      <w:lvlText w:val="%1."/>
      <w:lvlJc w:val="left"/>
      <w:pPr>
        <w:ind w:left="360" w:hanging="360"/>
      </w:pPr>
      <w:rPr>
        <w:rFonts w:hint="default"/>
      </w:rPr>
    </w:lvl>
    <w:lvl w:ilvl="1" w:tplc="04150011">
      <w:start w:val="1"/>
      <w:numFmt w:val="decimal"/>
      <w:lvlText w:val="%2)"/>
      <w:lvlJc w:val="left"/>
      <w:pPr>
        <w:ind w:left="72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DF4E83"/>
    <w:multiLevelType w:val="hybridMultilevel"/>
    <w:tmpl w:val="80444090"/>
    <w:lvl w:ilvl="0" w:tplc="8DA6AA7C">
      <w:start w:val="3"/>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BE93EEB"/>
    <w:multiLevelType w:val="hybridMultilevel"/>
    <w:tmpl w:val="59BC1CD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F19623F"/>
    <w:multiLevelType w:val="hybridMultilevel"/>
    <w:tmpl w:val="1854D100"/>
    <w:lvl w:ilvl="0" w:tplc="6AAA8DAA">
      <w:start w:val="1"/>
      <w:numFmt w:val="decimal"/>
      <w:lvlText w:val="%1)"/>
      <w:lvlJc w:val="left"/>
      <w:pPr>
        <w:ind w:left="786" w:hanging="360"/>
      </w:pPr>
      <w:rPr>
        <w:rFonts w:hint="default"/>
        <w:i w:val="0"/>
        <w:iCs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15:restartNumberingAfterBreak="0">
    <w:nsid w:val="483D048A"/>
    <w:multiLevelType w:val="hybridMultilevel"/>
    <w:tmpl w:val="981605B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DE51FD6"/>
    <w:multiLevelType w:val="hybridMultilevel"/>
    <w:tmpl w:val="0D3E5DBA"/>
    <w:lvl w:ilvl="0" w:tplc="FFFFFFFF">
      <w:start w:val="1"/>
      <w:numFmt w:val="decimal"/>
      <w:lvlText w:val="%1."/>
      <w:lvlJc w:val="left"/>
      <w:pPr>
        <w:ind w:left="360" w:hanging="360"/>
      </w:pPr>
      <w:rPr>
        <w:rFonts w:hint="default"/>
      </w:rPr>
    </w:lvl>
    <w:lvl w:ilvl="1" w:tplc="04150011">
      <w:start w:val="1"/>
      <w:numFmt w:val="decimal"/>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0214E1B"/>
    <w:multiLevelType w:val="hybridMultilevel"/>
    <w:tmpl w:val="1110D3C4"/>
    <w:lvl w:ilvl="0" w:tplc="A2F29ACC">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5E3A17D1"/>
    <w:multiLevelType w:val="hybridMultilevel"/>
    <w:tmpl w:val="3016143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EEF3BEA"/>
    <w:multiLevelType w:val="hybridMultilevel"/>
    <w:tmpl w:val="8134054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5EF64DFD"/>
    <w:multiLevelType w:val="hybridMultilevel"/>
    <w:tmpl w:val="4872933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421100B"/>
    <w:multiLevelType w:val="hybridMultilevel"/>
    <w:tmpl w:val="D0E0B730"/>
    <w:lvl w:ilvl="0" w:tplc="5F747BD6">
      <w:start w:val="1"/>
      <w:numFmt w:val="decimal"/>
      <w:suff w:val="space"/>
      <w:lvlText w:val="%1."/>
      <w:lvlJc w:val="left"/>
      <w:pPr>
        <w:ind w:left="720" w:hanging="4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78D4764"/>
    <w:multiLevelType w:val="hybridMultilevel"/>
    <w:tmpl w:val="65A4D7A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C873D5A"/>
    <w:multiLevelType w:val="hybridMultilevel"/>
    <w:tmpl w:val="50ECF8A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6EC1F70"/>
    <w:multiLevelType w:val="hybridMultilevel"/>
    <w:tmpl w:val="3930667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BF24B52"/>
    <w:multiLevelType w:val="hybridMultilevel"/>
    <w:tmpl w:val="7D18A74A"/>
    <w:lvl w:ilvl="0" w:tplc="04150017">
      <w:start w:val="1"/>
      <w:numFmt w:val="lowerLetter"/>
      <w:lvlText w:val="%1)"/>
      <w:lvlJc w:val="left"/>
      <w:pPr>
        <w:ind w:left="1508" w:hanging="360"/>
      </w:pPr>
    </w:lvl>
    <w:lvl w:ilvl="1" w:tplc="04150019" w:tentative="1">
      <w:start w:val="1"/>
      <w:numFmt w:val="lowerLetter"/>
      <w:lvlText w:val="%2."/>
      <w:lvlJc w:val="left"/>
      <w:pPr>
        <w:ind w:left="2228" w:hanging="360"/>
      </w:pPr>
    </w:lvl>
    <w:lvl w:ilvl="2" w:tplc="0415001B" w:tentative="1">
      <w:start w:val="1"/>
      <w:numFmt w:val="lowerRoman"/>
      <w:lvlText w:val="%3."/>
      <w:lvlJc w:val="right"/>
      <w:pPr>
        <w:ind w:left="2948" w:hanging="180"/>
      </w:pPr>
    </w:lvl>
    <w:lvl w:ilvl="3" w:tplc="0415000F" w:tentative="1">
      <w:start w:val="1"/>
      <w:numFmt w:val="decimal"/>
      <w:lvlText w:val="%4."/>
      <w:lvlJc w:val="left"/>
      <w:pPr>
        <w:ind w:left="3668" w:hanging="360"/>
      </w:pPr>
    </w:lvl>
    <w:lvl w:ilvl="4" w:tplc="04150019" w:tentative="1">
      <w:start w:val="1"/>
      <w:numFmt w:val="lowerLetter"/>
      <w:lvlText w:val="%5."/>
      <w:lvlJc w:val="left"/>
      <w:pPr>
        <w:ind w:left="4388" w:hanging="360"/>
      </w:pPr>
    </w:lvl>
    <w:lvl w:ilvl="5" w:tplc="0415001B" w:tentative="1">
      <w:start w:val="1"/>
      <w:numFmt w:val="lowerRoman"/>
      <w:lvlText w:val="%6."/>
      <w:lvlJc w:val="right"/>
      <w:pPr>
        <w:ind w:left="5108" w:hanging="180"/>
      </w:pPr>
    </w:lvl>
    <w:lvl w:ilvl="6" w:tplc="0415000F" w:tentative="1">
      <w:start w:val="1"/>
      <w:numFmt w:val="decimal"/>
      <w:lvlText w:val="%7."/>
      <w:lvlJc w:val="left"/>
      <w:pPr>
        <w:ind w:left="5828" w:hanging="360"/>
      </w:pPr>
    </w:lvl>
    <w:lvl w:ilvl="7" w:tplc="04150019" w:tentative="1">
      <w:start w:val="1"/>
      <w:numFmt w:val="lowerLetter"/>
      <w:lvlText w:val="%8."/>
      <w:lvlJc w:val="left"/>
      <w:pPr>
        <w:ind w:left="6548" w:hanging="360"/>
      </w:pPr>
    </w:lvl>
    <w:lvl w:ilvl="8" w:tplc="0415001B" w:tentative="1">
      <w:start w:val="1"/>
      <w:numFmt w:val="lowerRoman"/>
      <w:lvlText w:val="%9."/>
      <w:lvlJc w:val="right"/>
      <w:pPr>
        <w:ind w:left="7268" w:hanging="180"/>
      </w:pPr>
    </w:lvl>
  </w:abstractNum>
  <w:num w:numId="1" w16cid:durableId="257249926">
    <w:abstractNumId w:val="1"/>
  </w:num>
  <w:num w:numId="2" w16cid:durableId="2039313768">
    <w:abstractNumId w:val="4"/>
  </w:num>
  <w:num w:numId="3" w16cid:durableId="859780600">
    <w:abstractNumId w:val="9"/>
  </w:num>
  <w:num w:numId="4" w16cid:durableId="1038580583">
    <w:abstractNumId w:val="16"/>
  </w:num>
  <w:num w:numId="5" w16cid:durableId="1472752597">
    <w:abstractNumId w:val="12"/>
  </w:num>
  <w:num w:numId="6" w16cid:durableId="874318780">
    <w:abstractNumId w:val="2"/>
  </w:num>
  <w:num w:numId="7" w16cid:durableId="1084493074">
    <w:abstractNumId w:val="14"/>
  </w:num>
  <w:num w:numId="8" w16cid:durableId="1647588286">
    <w:abstractNumId w:val="7"/>
  </w:num>
  <w:num w:numId="9" w16cid:durableId="147208402">
    <w:abstractNumId w:val="10"/>
  </w:num>
  <w:num w:numId="10" w16cid:durableId="396247687">
    <w:abstractNumId w:val="0"/>
  </w:num>
  <w:num w:numId="11" w16cid:durableId="87777035">
    <w:abstractNumId w:val="8"/>
  </w:num>
  <w:num w:numId="12" w16cid:durableId="2056658793">
    <w:abstractNumId w:val="15"/>
  </w:num>
  <w:num w:numId="13" w16cid:durableId="576748745">
    <w:abstractNumId w:val="6"/>
  </w:num>
  <w:num w:numId="14" w16cid:durableId="740517867">
    <w:abstractNumId w:val="17"/>
  </w:num>
  <w:num w:numId="15" w16cid:durableId="1150898732">
    <w:abstractNumId w:val="5"/>
  </w:num>
  <w:num w:numId="16" w16cid:durableId="1519348170">
    <w:abstractNumId w:val="3"/>
  </w:num>
  <w:num w:numId="17" w16cid:durableId="1509439677">
    <w:abstractNumId w:val="13"/>
  </w:num>
  <w:num w:numId="18" w16cid:durableId="77482171">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C7"/>
    <w:rsid w:val="000024F7"/>
    <w:rsid w:val="000030B1"/>
    <w:rsid w:val="0000335D"/>
    <w:rsid w:val="00005DAA"/>
    <w:rsid w:val="000065F1"/>
    <w:rsid w:val="000077F3"/>
    <w:rsid w:val="00007EFE"/>
    <w:rsid w:val="000117E7"/>
    <w:rsid w:val="00014A28"/>
    <w:rsid w:val="00015B3E"/>
    <w:rsid w:val="00017F3C"/>
    <w:rsid w:val="00020E78"/>
    <w:rsid w:val="00021577"/>
    <w:rsid w:val="0002232A"/>
    <w:rsid w:val="00022420"/>
    <w:rsid w:val="000230E8"/>
    <w:rsid w:val="00023272"/>
    <w:rsid w:val="00024937"/>
    <w:rsid w:val="00024AD3"/>
    <w:rsid w:val="00026ABB"/>
    <w:rsid w:val="00031339"/>
    <w:rsid w:val="0003302B"/>
    <w:rsid w:val="000335E7"/>
    <w:rsid w:val="00034181"/>
    <w:rsid w:val="000356D7"/>
    <w:rsid w:val="00035C67"/>
    <w:rsid w:val="00037373"/>
    <w:rsid w:val="00037CFF"/>
    <w:rsid w:val="000402E9"/>
    <w:rsid w:val="00041B80"/>
    <w:rsid w:val="00044201"/>
    <w:rsid w:val="0004441D"/>
    <w:rsid w:val="00044D1F"/>
    <w:rsid w:val="00044E34"/>
    <w:rsid w:val="00046247"/>
    <w:rsid w:val="00046E61"/>
    <w:rsid w:val="00050556"/>
    <w:rsid w:val="000514EE"/>
    <w:rsid w:val="00053145"/>
    <w:rsid w:val="0005341C"/>
    <w:rsid w:val="000535FC"/>
    <w:rsid w:val="00054042"/>
    <w:rsid w:val="000546BF"/>
    <w:rsid w:val="00056217"/>
    <w:rsid w:val="00060921"/>
    <w:rsid w:val="000613ED"/>
    <w:rsid w:val="000629DC"/>
    <w:rsid w:val="000668CC"/>
    <w:rsid w:val="00067AF6"/>
    <w:rsid w:val="00067B44"/>
    <w:rsid w:val="0007378F"/>
    <w:rsid w:val="000738F5"/>
    <w:rsid w:val="00075F70"/>
    <w:rsid w:val="0007713E"/>
    <w:rsid w:val="00080BD2"/>
    <w:rsid w:val="00080BD8"/>
    <w:rsid w:val="00081B7F"/>
    <w:rsid w:val="00081F8A"/>
    <w:rsid w:val="00084774"/>
    <w:rsid w:val="00084D54"/>
    <w:rsid w:val="00085B7D"/>
    <w:rsid w:val="0009186B"/>
    <w:rsid w:val="0009191C"/>
    <w:rsid w:val="00091E24"/>
    <w:rsid w:val="0009301D"/>
    <w:rsid w:val="00093749"/>
    <w:rsid w:val="00093CC6"/>
    <w:rsid w:val="0009538A"/>
    <w:rsid w:val="00095793"/>
    <w:rsid w:val="000A6669"/>
    <w:rsid w:val="000A741D"/>
    <w:rsid w:val="000A7422"/>
    <w:rsid w:val="000A75DD"/>
    <w:rsid w:val="000A7AFB"/>
    <w:rsid w:val="000B02F9"/>
    <w:rsid w:val="000B05C0"/>
    <w:rsid w:val="000B0C67"/>
    <w:rsid w:val="000B14AB"/>
    <w:rsid w:val="000B1FEB"/>
    <w:rsid w:val="000B3CE2"/>
    <w:rsid w:val="000B47F7"/>
    <w:rsid w:val="000B59E6"/>
    <w:rsid w:val="000B5CF8"/>
    <w:rsid w:val="000B6886"/>
    <w:rsid w:val="000B6D40"/>
    <w:rsid w:val="000B7210"/>
    <w:rsid w:val="000B7804"/>
    <w:rsid w:val="000C18D8"/>
    <w:rsid w:val="000C3EE8"/>
    <w:rsid w:val="000C4AB4"/>
    <w:rsid w:val="000C6905"/>
    <w:rsid w:val="000C69DB"/>
    <w:rsid w:val="000C6E5D"/>
    <w:rsid w:val="000C78D8"/>
    <w:rsid w:val="000D01A6"/>
    <w:rsid w:val="000D0B13"/>
    <w:rsid w:val="000D0E90"/>
    <w:rsid w:val="000D10E9"/>
    <w:rsid w:val="000D1629"/>
    <w:rsid w:val="000D1919"/>
    <w:rsid w:val="000D1BD3"/>
    <w:rsid w:val="000D3E5F"/>
    <w:rsid w:val="000D436D"/>
    <w:rsid w:val="000D4D44"/>
    <w:rsid w:val="000D76CE"/>
    <w:rsid w:val="000E008E"/>
    <w:rsid w:val="000E01BC"/>
    <w:rsid w:val="000E0C04"/>
    <w:rsid w:val="000E1CBE"/>
    <w:rsid w:val="000E3BFB"/>
    <w:rsid w:val="000E6E14"/>
    <w:rsid w:val="000F0C21"/>
    <w:rsid w:val="000F119E"/>
    <w:rsid w:val="000F2F51"/>
    <w:rsid w:val="000F5CDA"/>
    <w:rsid w:val="001027A5"/>
    <w:rsid w:val="00104669"/>
    <w:rsid w:val="0010486A"/>
    <w:rsid w:val="00104A27"/>
    <w:rsid w:val="00105646"/>
    <w:rsid w:val="001059EE"/>
    <w:rsid w:val="0010656C"/>
    <w:rsid w:val="0010788E"/>
    <w:rsid w:val="00107ED9"/>
    <w:rsid w:val="00110434"/>
    <w:rsid w:val="001129EE"/>
    <w:rsid w:val="001149C5"/>
    <w:rsid w:val="00115D6B"/>
    <w:rsid w:val="0011659D"/>
    <w:rsid w:val="00116E1C"/>
    <w:rsid w:val="001175FA"/>
    <w:rsid w:val="001179DA"/>
    <w:rsid w:val="00117B1E"/>
    <w:rsid w:val="00117B5C"/>
    <w:rsid w:val="00122420"/>
    <w:rsid w:val="00122632"/>
    <w:rsid w:val="0012530E"/>
    <w:rsid w:val="001270CF"/>
    <w:rsid w:val="0013007A"/>
    <w:rsid w:val="001307DB"/>
    <w:rsid w:val="00130CD4"/>
    <w:rsid w:val="00131464"/>
    <w:rsid w:val="00132B13"/>
    <w:rsid w:val="001332D2"/>
    <w:rsid w:val="00133C07"/>
    <w:rsid w:val="001340EE"/>
    <w:rsid w:val="00134F26"/>
    <w:rsid w:val="00135228"/>
    <w:rsid w:val="00136147"/>
    <w:rsid w:val="00136549"/>
    <w:rsid w:val="00136654"/>
    <w:rsid w:val="00141767"/>
    <w:rsid w:val="0014189B"/>
    <w:rsid w:val="00142A89"/>
    <w:rsid w:val="001430A2"/>
    <w:rsid w:val="00144494"/>
    <w:rsid w:val="0014578C"/>
    <w:rsid w:val="0014616E"/>
    <w:rsid w:val="00147916"/>
    <w:rsid w:val="0015015F"/>
    <w:rsid w:val="00151D5C"/>
    <w:rsid w:val="00152FF4"/>
    <w:rsid w:val="00153672"/>
    <w:rsid w:val="00153ADB"/>
    <w:rsid w:val="00153E1D"/>
    <w:rsid w:val="00154109"/>
    <w:rsid w:val="00154EB7"/>
    <w:rsid w:val="001556CE"/>
    <w:rsid w:val="00161737"/>
    <w:rsid w:val="00161740"/>
    <w:rsid w:val="00161930"/>
    <w:rsid w:val="00163891"/>
    <w:rsid w:val="0016515C"/>
    <w:rsid w:val="00166821"/>
    <w:rsid w:val="00166E1A"/>
    <w:rsid w:val="00166F37"/>
    <w:rsid w:val="00167C5C"/>
    <w:rsid w:val="00170038"/>
    <w:rsid w:val="001736E5"/>
    <w:rsid w:val="00173827"/>
    <w:rsid w:val="00173A2A"/>
    <w:rsid w:val="00174715"/>
    <w:rsid w:val="0017614C"/>
    <w:rsid w:val="001763D2"/>
    <w:rsid w:val="00176466"/>
    <w:rsid w:val="00176B8B"/>
    <w:rsid w:val="001774FF"/>
    <w:rsid w:val="001776DC"/>
    <w:rsid w:val="001777BC"/>
    <w:rsid w:val="00177C97"/>
    <w:rsid w:val="00177D14"/>
    <w:rsid w:val="00180446"/>
    <w:rsid w:val="00181148"/>
    <w:rsid w:val="0018207E"/>
    <w:rsid w:val="0018263B"/>
    <w:rsid w:val="00182A06"/>
    <w:rsid w:val="00182CC8"/>
    <w:rsid w:val="001848E1"/>
    <w:rsid w:val="00184DA0"/>
    <w:rsid w:val="00186774"/>
    <w:rsid w:val="00190BEF"/>
    <w:rsid w:val="00194923"/>
    <w:rsid w:val="0019492B"/>
    <w:rsid w:val="00196878"/>
    <w:rsid w:val="00197F25"/>
    <w:rsid w:val="001A29D3"/>
    <w:rsid w:val="001A2A26"/>
    <w:rsid w:val="001A6D14"/>
    <w:rsid w:val="001A7AE2"/>
    <w:rsid w:val="001B1D9D"/>
    <w:rsid w:val="001B44A0"/>
    <w:rsid w:val="001B5952"/>
    <w:rsid w:val="001B5F1F"/>
    <w:rsid w:val="001B77FC"/>
    <w:rsid w:val="001C05D8"/>
    <w:rsid w:val="001C1929"/>
    <w:rsid w:val="001C1CEC"/>
    <w:rsid w:val="001C3375"/>
    <w:rsid w:val="001C54E0"/>
    <w:rsid w:val="001C591F"/>
    <w:rsid w:val="001C6734"/>
    <w:rsid w:val="001C6B37"/>
    <w:rsid w:val="001C7448"/>
    <w:rsid w:val="001D10FE"/>
    <w:rsid w:val="001D1C7D"/>
    <w:rsid w:val="001D2DC3"/>
    <w:rsid w:val="001D4421"/>
    <w:rsid w:val="001D5926"/>
    <w:rsid w:val="001D5ECD"/>
    <w:rsid w:val="001D68D2"/>
    <w:rsid w:val="001D6D03"/>
    <w:rsid w:val="001E0995"/>
    <w:rsid w:val="001E0FE5"/>
    <w:rsid w:val="001E107C"/>
    <w:rsid w:val="001E1980"/>
    <w:rsid w:val="001E1FF1"/>
    <w:rsid w:val="001E2C0A"/>
    <w:rsid w:val="001E3825"/>
    <w:rsid w:val="001E7B4C"/>
    <w:rsid w:val="001F21D8"/>
    <w:rsid w:val="001F21F4"/>
    <w:rsid w:val="001F238D"/>
    <w:rsid w:val="001F2A11"/>
    <w:rsid w:val="001F41BE"/>
    <w:rsid w:val="001F4508"/>
    <w:rsid w:val="001F5F32"/>
    <w:rsid w:val="001F640D"/>
    <w:rsid w:val="001F6974"/>
    <w:rsid w:val="001F6C6E"/>
    <w:rsid w:val="001F745F"/>
    <w:rsid w:val="002000F0"/>
    <w:rsid w:val="002010A3"/>
    <w:rsid w:val="002013C4"/>
    <w:rsid w:val="00201915"/>
    <w:rsid w:val="00201989"/>
    <w:rsid w:val="0020215D"/>
    <w:rsid w:val="002041DF"/>
    <w:rsid w:val="0020667C"/>
    <w:rsid w:val="0020736D"/>
    <w:rsid w:val="002107FC"/>
    <w:rsid w:val="00210BC7"/>
    <w:rsid w:val="0021163C"/>
    <w:rsid w:val="00213258"/>
    <w:rsid w:val="00213555"/>
    <w:rsid w:val="00213872"/>
    <w:rsid w:val="00215F04"/>
    <w:rsid w:val="0021680B"/>
    <w:rsid w:val="0022043D"/>
    <w:rsid w:val="0022351D"/>
    <w:rsid w:val="002237D9"/>
    <w:rsid w:val="00223E0E"/>
    <w:rsid w:val="0022445B"/>
    <w:rsid w:val="00224A82"/>
    <w:rsid w:val="00225A51"/>
    <w:rsid w:val="002262CB"/>
    <w:rsid w:val="00226486"/>
    <w:rsid w:val="00231C40"/>
    <w:rsid w:val="00231D7D"/>
    <w:rsid w:val="0023225A"/>
    <w:rsid w:val="00234A55"/>
    <w:rsid w:val="00235DDF"/>
    <w:rsid w:val="00236BC4"/>
    <w:rsid w:val="0024102D"/>
    <w:rsid w:val="00242C48"/>
    <w:rsid w:val="002435DB"/>
    <w:rsid w:val="00243E19"/>
    <w:rsid w:val="00245976"/>
    <w:rsid w:val="00246CA5"/>
    <w:rsid w:val="00247970"/>
    <w:rsid w:val="0025042E"/>
    <w:rsid w:val="002518D6"/>
    <w:rsid w:val="0025361F"/>
    <w:rsid w:val="00253CF8"/>
    <w:rsid w:val="002548CD"/>
    <w:rsid w:val="00254FF1"/>
    <w:rsid w:val="0025595C"/>
    <w:rsid w:val="00257F85"/>
    <w:rsid w:val="0026278E"/>
    <w:rsid w:val="00264BC3"/>
    <w:rsid w:val="00265F45"/>
    <w:rsid w:val="00267B1B"/>
    <w:rsid w:val="00270A97"/>
    <w:rsid w:val="00271418"/>
    <w:rsid w:val="00272440"/>
    <w:rsid w:val="0027334F"/>
    <w:rsid w:val="00275498"/>
    <w:rsid w:val="002755F1"/>
    <w:rsid w:val="0027613A"/>
    <w:rsid w:val="00276795"/>
    <w:rsid w:val="00276A1C"/>
    <w:rsid w:val="00276F25"/>
    <w:rsid w:val="002771E0"/>
    <w:rsid w:val="0028138F"/>
    <w:rsid w:val="002823E3"/>
    <w:rsid w:val="00282416"/>
    <w:rsid w:val="00284519"/>
    <w:rsid w:val="00285BDE"/>
    <w:rsid w:val="00286388"/>
    <w:rsid w:val="0028674B"/>
    <w:rsid w:val="00287DB1"/>
    <w:rsid w:val="002903E4"/>
    <w:rsid w:val="00290572"/>
    <w:rsid w:val="00290E52"/>
    <w:rsid w:val="00291542"/>
    <w:rsid w:val="00292E0E"/>
    <w:rsid w:val="00293A24"/>
    <w:rsid w:val="00295C1E"/>
    <w:rsid w:val="00296D9E"/>
    <w:rsid w:val="0029703A"/>
    <w:rsid w:val="00297400"/>
    <w:rsid w:val="002A29DA"/>
    <w:rsid w:val="002A32A9"/>
    <w:rsid w:val="002A3479"/>
    <w:rsid w:val="002A3D4A"/>
    <w:rsid w:val="002A6A2A"/>
    <w:rsid w:val="002A6D9A"/>
    <w:rsid w:val="002B1BC5"/>
    <w:rsid w:val="002B1EB3"/>
    <w:rsid w:val="002B2761"/>
    <w:rsid w:val="002B2D64"/>
    <w:rsid w:val="002B5610"/>
    <w:rsid w:val="002B5FC1"/>
    <w:rsid w:val="002B700D"/>
    <w:rsid w:val="002B7E54"/>
    <w:rsid w:val="002C129B"/>
    <w:rsid w:val="002C151A"/>
    <w:rsid w:val="002C2721"/>
    <w:rsid w:val="002C3CA2"/>
    <w:rsid w:val="002C6641"/>
    <w:rsid w:val="002C7541"/>
    <w:rsid w:val="002D0155"/>
    <w:rsid w:val="002D02D7"/>
    <w:rsid w:val="002D2507"/>
    <w:rsid w:val="002D264D"/>
    <w:rsid w:val="002D52D0"/>
    <w:rsid w:val="002D57FC"/>
    <w:rsid w:val="002E119F"/>
    <w:rsid w:val="002E2198"/>
    <w:rsid w:val="002E24F8"/>
    <w:rsid w:val="002E3540"/>
    <w:rsid w:val="002E35DE"/>
    <w:rsid w:val="002E3803"/>
    <w:rsid w:val="002E6D89"/>
    <w:rsid w:val="002F041F"/>
    <w:rsid w:val="002F0D78"/>
    <w:rsid w:val="002F10D1"/>
    <w:rsid w:val="002F1E75"/>
    <w:rsid w:val="002F384D"/>
    <w:rsid w:val="002F3AFF"/>
    <w:rsid w:val="002F6655"/>
    <w:rsid w:val="002F6E18"/>
    <w:rsid w:val="002F6E98"/>
    <w:rsid w:val="002F7654"/>
    <w:rsid w:val="00302551"/>
    <w:rsid w:val="00303DEB"/>
    <w:rsid w:val="00304F37"/>
    <w:rsid w:val="00305812"/>
    <w:rsid w:val="003066CD"/>
    <w:rsid w:val="00306B07"/>
    <w:rsid w:val="00307A82"/>
    <w:rsid w:val="00310038"/>
    <w:rsid w:val="00310255"/>
    <w:rsid w:val="00312459"/>
    <w:rsid w:val="003146C4"/>
    <w:rsid w:val="00315026"/>
    <w:rsid w:val="0031687F"/>
    <w:rsid w:val="00317285"/>
    <w:rsid w:val="00320102"/>
    <w:rsid w:val="00320715"/>
    <w:rsid w:val="003238E0"/>
    <w:rsid w:val="003260B4"/>
    <w:rsid w:val="00326374"/>
    <w:rsid w:val="00326EC6"/>
    <w:rsid w:val="00327A26"/>
    <w:rsid w:val="00331DC0"/>
    <w:rsid w:val="00331E3E"/>
    <w:rsid w:val="00332DC8"/>
    <w:rsid w:val="00333D86"/>
    <w:rsid w:val="00334ABA"/>
    <w:rsid w:val="003420BE"/>
    <w:rsid w:val="00342958"/>
    <w:rsid w:val="00342ADA"/>
    <w:rsid w:val="0034531B"/>
    <w:rsid w:val="0034565F"/>
    <w:rsid w:val="003460D8"/>
    <w:rsid w:val="00346DAD"/>
    <w:rsid w:val="00346EE5"/>
    <w:rsid w:val="00352080"/>
    <w:rsid w:val="00355A3C"/>
    <w:rsid w:val="0036457E"/>
    <w:rsid w:val="00364FF9"/>
    <w:rsid w:val="00366F12"/>
    <w:rsid w:val="0037032E"/>
    <w:rsid w:val="00370F10"/>
    <w:rsid w:val="003715C7"/>
    <w:rsid w:val="00371C8A"/>
    <w:rsid w:val="00371E43"/>
    <w:rsid w:val="003722E5"/>
    <w:rsid w:val="00372C77"/>
    <w:rsid w:val="00373312"/>
    <w:rsid w:val="00373A1E"/>
    <w:rsid w:val="00373D4C"/>
    <w:rsid w:val="00373E22"/>
    <w:rsid w:val="003750F2"/>
    <w:rsid w:val="00380EB0"/>
    <w:rsid w:val="00381C55"/>
    <w:rsid w:val="00382E12"/>
    <w:rsid w:val="003834D8"/>
    <w:rsid w:val="0038368B"/>
    <w:rsid w:val="00384192"/>
    <w:rsid w:val="0038601B"/>
    <w:rsid w:val="00386BF3"/>
    <w:rsid w:val="003879F6"/>
    <w:rsid w:val="00391CC5"/>
    <w:rsid w:val="00391CE2"/>
    <w:rsid w:val="003935F1"/>
    <w:rsid w:val="00394AEB"/>
    <w:rsid w:val="0039621A"/>
    <w:rsid w:val="00396E1E"/>
    <w:rsid w:val="00397835"/>
    <w:rsid w:val="003A0746"/>
    <w:rsid w:val="003A0C96"/>
    <w:rsid w:val="003A151A"/>
    <w:rsid w:val="003A1F82"/>
    <w:rsid w:val="003A2FF0"/>
    <w:rsid w:val="003A31D1"/>
    <w:rsid w:val="003A3511"/>
    <w:rsid w:val="003A3813"/>
    <w:rsid w:val="003A55B1"/>
    <w:rsid w:val="003A5919"/>
    <w:rsid w:val="003A708F"/>
    <w:rsid w:val="003A790E"/>
    <w:rsid w:val="003B1D83"/>
    <w:rsid w:val="003B2023"/>
    <w:rsid w:val="003B695D"/>
    <w:rsid w:val="003B6A47"/>
    <w:rsid w:val="003C0BF4"/>
    <w:rsid w:val="003C1A82"/>
    <w:rsid w:val="003C27D0"/>
    <w:rsid w:val="003C2D45"/>
    <w:rsid w:val="003C4ACB"/>
    <w:rsid w:val="003C532C"/>
    <w:rsid w:val="003C55A0"/>
    <w:rsid w:val="003C581C"/>
    <w:rsid w:val="003D17B8"/>
    <w:rsid w:val="003D2999"/>
    <w:rsid w:val="003D2BF8"/>
    <w:rsid w:val="003D43C6"/>
    <w:rsid w:val="003D5C5D"/>
    <w:rsid w:val="003D7D9C"/>
    <w:rsid w:val="003D7E00"/>
    <w:rsid w:val="003D7E71"/>
    <w:rsid w:val="003E09F1"/>
    <w:rsid w:val="003E0F73"/>
    <w:rsid w:val="003E1869"/>
    <w:rsid w:val="003E6498"/>
    <w:rsid w:val="003E653C"/>
    <w:rsid w:val="003E75BF"/>
    <w:rsid w:val="003F0718"/>
    <w:rsid w:val="003F10B1"/>
    <w:rsid w:val="003F1139"/>
    <w:rsid w:val="003F151D"/>
    <w:rsid w:val="003F1ADE"/>
    <w:rsid w:val="003F1B62"/>
    <w:rsid w:val="003F266A"/>
    <w:rsid w:val="003F269E"/>
    <w:rsid w:val="003F4417"/>
    <w:rsid w:val="003F6535"/>
    <w:rsid w:val="0040227C"/>
    <w:rsid w:val="00402AA7"/>
    <w:rsid w:val="004030FF"/>
    <w:rsid w:val="004032EB"/>
    <w:rsid w:val="00404A9C"/>
    <w:rsid w:val="004067AF"/>
    <w:rsid w:val="00407572"/>
    <w:rsid w:val="004130A1"/>
    <w:rsid w:val="00413AE4"/>
    <w:rsid w:val="00413CB1"/>
    <w:rsid w:val="0041440B"/>
    <w:rsid w:val="004179E4"/>
    <w:rsid w:val="00421412"/>
    <w:rsid w:val="004231AB"/>
    <w:rsid w:val="004236C3"/>
    <w:rsid w:val="00425349"/>
    <w:rsid w:val="0042561D"/>
    <w:rsid w:val="004259EB"/>
    <w:rsid w:val="0042693E"/>
    <w:rsid w:val="00426BD7"/>
    <w:rsid w:val="004279BA"/>
    <w:rsid w:val="0043060F"/>
    <w:rsid w:val="00430E04"/>
    <w:rsid w:val="0043108E"/>
    <w:rsid w:val="00432698"/>
    <w:rsid w:val="00433395"/>
    <w:rsid w:val="00433D91"/>
    <w:rsid w:val="004344FD"/>
    <w:rsid w:val="00437B8E"/>
    <w:rsid w:val="00442AB2"/>
    <w:rsid w:val="00442C81"/>
    <w:rsid w:val="0044313B"/>
    <w:rsid w:val="00444707"/>
    <w:rsid w:val="00453238"/>
    <w:rsid w:val="00454087"/>
    <w:rsid w:val="00457063"/>
    <w:rsid w:val="0045707F"/>
    <w:rsid w:val="0045790D"/>
    <w:rsid w:val="00457DEE"/>
    <w:rsid w:val="00460A90"/>
    <w:rsid w:val="004623D1"/>
    <w:rsid w:val="004634EB"/>
    <w:rsid w:val="00463698"/>
    <w:rsid w:val="00464B20"/>
    <w:rsid w:val="004652D7"/>
    <w:rsid w:val="00466037"/>
    <w:rsid w:val="00470306"/>
    <w:rsid w:val="0047099F"/>
    <w:rsid w:val="004719A0"/>
    <w:rsid w:val="00471EF5"/>
    <w:rsid w:val="004743D8"/>
    <w:rsid w:val="00475754"/>
    <w:rsid w:val="004757D6"/>
    <w:rsid w:val="00477132"/>
    <w:rsid w:val="00477DAC"/>
    <w:rsid w:val="004809B9"/>
    <w:rsid w:val="004812A8"/>
    <w:rsid w:val="004820F0"/>
    <w:rsid w:val="004825F6"/>
    <w:rsid w:val="00483B21"/>
    <w:rsid w:val="00484D4F"/>
    <w:rsid w:val="004853CF"/>
    <w:rsid w:val="00487853"/>
    <w:rsid w:val="00490949"/>
    <w:rsid w:val="00493083"/>
    <w:rsid w:val="00493DFB"/>
    <w:rsid w:val="00494B6C"/>
    <w:rsid w:val="00497ED5"/>
    <w:rsid w:val="004A0AAA"/>
    <w:rsid w:val="004A11D7"/>
    <w:rsid w:val="004A12E8"/>
    <w:rsid w:val="004A194E"/>
    <w:rsid w:val="004A1952"/>
    <w:rsid w:val="004A1AE1"/>
    <w:rsid w:val="004A273C"/>
    <w:rsid w:val="004A2ED4"/>
    <w:rsid w:val="004A422E"/>
    <w:rsid w:val="004A44B7"/>
    <w:rsid w:val="004A48BD"/>
    <w:rsid w:val="004A565E"/>
    <w:rsid w:val="004A58AD"/>
    <w:rsid w:val="004A68C3"/>
    <w:rsid w:val="004B4498"/>
    <w:rsid w:val="004C0F93"/>
    <w:rsid w:val="004C2DFA"/>
    <w:rsid w:val="004C481C"/>
    <w:rsid w:val="004C48B2"/>
    <w:rsid w:val="004C4C68"/>
    <w:rsid w:val="004C5921"/>
    <w:rsid w:val="004C5F50"/>
    <w:rsid w:val="004C605D"/>
    <w:rsid w:val="004C74BF"/>
    <w:rsid w:val="004C7F01"/>
    <w:rsid w:val="004D0D67"/>
    <w:rsid w:val="004D18DC"/>
    <w:rsid w:val="004D1E3F"/>
    <w:rsid w:val="004D4036"/>
    <w:rsid w:val="004D4346"/>
    <w:rsid w:val="004D464E"/>
    <w:rsid w:val="004D4B47"/>
    <w:rsid w:val="004D596D"/>
    <w:rsid w:val="004D59FC"/>
    <w:rsid w:val="004D78C1"/>
    <w:rsid w:val="004E0857"/>
    <w:rsid w:val="004E1057"/>
    <w:rsid w:val="004E1C39"/>
    <w:rsid w:val="004E1DFB"/>
    <w:rsid w:val="004E208A"/>
    <w:rsid w:val="004E316D"/>
    <w:rsid w:val="004E42D8"/>
    <w:rsid w:val="004E4DCB"/>
    <w:rsid w:val="004E4F9D"/>
    <w:rsid w:val="004E56AE"/>
    <w:rsid w:val="004E6A4D"/>
    <w:rsid w:val="004E781A"/>
    <w:rsid w:val="004F162F"/>
    <w:rsid w:val="004F1C9E"/>
    <w:rsid w:val="004F258E"/>
    <w:rsid w:val="004F2E4A"/>
    <w:rsid w:val="004F35DD"/>
    <w:rsid w:val="004F442E"/>
    <w:rsid w:val="004F4E20"/>
    <w:rsid w:val="004F546B"/>
    <w:rsid w:val="004F57AB"/>
    <w:rsid w:val="004F61E1"/>
    <w:rsid w:val="005008BD"/>
    <w:rsid w:val="00502A1B"/>
    <w:rsid w:val="00502D5B"/>
    <w:rsid w:val="005046A5"/>
    <w:rsid w:val="0050478D"/>
    <w:rsid w:val="00506506"/>
    <w:rsid w:val="00507BDE"/>
    <w:rsid w:val="00507C4E"/>
    <w:rsid w:val="00512A74"/>
    <w:rsid w:val="00516D9E"/>
    <w:rsid w:val="00516E0E"/>
    <w:rsid w:val="00517E8E"/>
    <w:rsid w:val="005201CA"/>
    <w:rsid w:val="0052209F"/>
    <w:rsid w:val="00522C26"/>
    <w:rsid w:val="00523C5B"/>
    <w:rsid w:val="00524A45"/>
    <w:rsid w:val="00525E40"/>
    <w:rsid w:val="0052686B"/>
    <w:rsid w:val="0053057D"/>
    <w:rsid w:val="00531492"/>
    <w:rsid w:val="00533149"/>
    <w:rsid w:val="005331D2"/>
    <w:rsid w:val="00533386"/>
    <w:rsid w:val="00534BD4"/>
    <w:rsid w:val="00534E6E"/>
    <w:rsid w:val="00535536"/>
    <w:rsid w:val="00536601"/>
    <w:rsid w:val="00536B1B"/>
    <w:rsid w:val="00536FBC"/>
    <w:rsid w:val="00537114"/>
    <w:rsid w:val="0054093A"/>
    <w:rsid w:val="00540B02"/>
    <w:rsid w:val="00540B33"/>
    <w:rsid w:val="00540C1D"/>
    <w:rsid w:val="00545510"/>
    <w:rsid w:val="00545C18"/>
    <w:rsid w:val="005469D9"/>
    <w:rsid w:val="00547396"/>
    <w:rsid w:val="005508E6"/>
    <w:rsid w:val="00551328"/>
    <w:rsid w:val="005523DE"/>
    <w:rsid w:val="00552BE9"/>
    <w:rsid w:val="00552F8B"/>
    <w:rsid w:val="00553426"/>
    <w:rsid w:val="005545FD"/>
    <w:rsid w:val="00554C08"/>
    <w:rsid w:val="0055531E"/>
    <w:rsid w:val="005560B8"/>
    <w:rsid w:val="005605C3"/>
    <w:rsid w:val="00561548"/>
    <w:rsid w:val="00562419"/>
    <w:rsid w:val="00562471"/>
    <w:rsid w:val="00562726"/>
    <w:rsid w:val="00567F63"/>
    <w:rsid w:val="005714F3"/>
    <w:rsid w:val="00572E30"/>
    <w:rsid w:val="00572F35"/>
    <w:rsid w:val="00573595"/>
    <w:rsid w:val="00574D6E"/>
    <w:rsid w:val="0057593F"/>
    <w:rsid w:val="00575AA5"/>
    <w:rsid w:val="00575BD9"/>
    <w:rsid w:val="00582681"/>
    <w:rsid w:val="0058315B"/>
    <w:rsid w:val="00585670"/>
    <w:rsid w:val="005863D4"/>
    <w:rsid w:val="005864FA"/>
    <w:rsid w:val="00586C01"/>
    <w:rsid w:val="00586ECB"/>
    <w:rsid w:val="00587386"/>
    <w:rsid w:val="00590FF0"/>
    <w:rsid w:val="00592C8B"/>
    <w:rsid w:val="00593076"/>
    <w:rsid w:val="005930D0"/>
    <w:rsid w:val="00593C73"/>
    <w:rsid w:val="005950AF"/>
    <w:rsid w:val="00596EAD"/>
    <w:rsid w:val="005A16BD"/>
    <w:rsid w:val="005A1A3E"/>
    <w:rsid w:val="005A281F"/>
    <w:rsid w:val="005A4B12"/>
    <w:rsid w:val="005A4C60"/>
    <w:rsid w:val="005A52C1"/>
    <w:rsid w:val="005A5A26"/>
    <w:rsid w:val="005A7129"/>
    <w:rsid w:val="005A73A0"/>
    <w:rsid w:val="005B0428"/>
    <w:rsid w:val="005B0599"/>
    <w:rsid w:val="005B15A5"/>
    <w:rsid w:val="005B24E2"/>
    <w:rsid w:val="005B2DCC"/>
    <w:rsid w:val="005B442E"/>
    <w:rsid w:val="005B5085"/>
    <w:rsid w:val="005B53C6"/>
    <w:rsid w:val="005B7358"/>
    <w:rsid w:val="005C0017"/>
    <w:rsid w:val="005C070D"/>
    <w:rsid w:val="005C0AC0"/>
    <w:rsid w:val="005C1475"/>
    <w:rsid w:val="005C415F"/>
    <w:rsid w:val="005C569C"/>
    <w:rsid w:val="005C63FA"/>
    <w:rsid w:val="005D0678"/>
    <w:rsid w:val="005D0998"/>
    <w:rsid w:val="005D215B"/>
    <w:rsid w:val="005D3D1C"/>
    <w:rsid w:val="005D42FA"/>
    <w:rsid w:val="005D6397"/>
    <w:rsid w:val="005D68A1"/>
    <w:rsid w:val="005E078F"/>
    <w:rsid w:val="005E0850"/>
    <w:rsid w:val="005E1B79"/>
    <w:rsid w:val="005E1F2D"/>
    <w:rsid w:val="005E2D4E"/>
    <w:rsid w:val="005E36D1"/>
    <w:rsid w:val="005E3B42"/>
    <w:rsid w:val="005E3BC4"/>
    <w:rsid w:val="005E4898"/>
    <w:rsid w:val="005E490C"/>
    <w:rsid w:val="005E4A03"/>
    <w:rsid w:val="005E5116"/>
    <w:rsid w:val="005E58DF"/>
    <w:rsid w:val="005E64B2"/>
    <w:rsid w:val="005E6F58"/>
    <w:rsid w:val="005E7FA4"/>
    <w:rsid w:val="005F1753"/>
    <w:rsid w:val="005F3854"/>
    <w:rsid w:val="005F41AC"/>
    <w:rsid w:val="005F4E16"/>
    <w:rsid w:val="005F5339"/>
    <w:rsid w:val="005F593F"/>
    <w:rsid w:val="005F5FFA"/>
    <w:rsid w:val="005F6C59"/>
    <w:rsid w:val="005F751B"/>
    <w:rsid w:val="005F7DD7"/>
    <w:rsid w:val="005F7DFC"/>
    <w:rsid w:val="006019E5"/>
    <w:rsid w:val="00602523"/>
    <w:rsid w:val="00602A1B"/>
    <w:rsid w:val="006033A5"/>
    <w:rsid w:val="00604D1D"/>
    <w:rsid w:val="006050AB"/>
    <w:rsid w:val="006053E3"/>
    <w:rsid w:val="00605477"/>
    <w:rsid w:val="006074C5"/>
    <w:rsid w:val="00607904"/>
    <w:rsid w:val="00607BBF"/>
    <w:rsid w:val="00614FA7"/>
    <w:rsid w:val="006151BE"/>
    <w:rsid w:val="006154F2"/>
    <w:rsid w:val="00615803"/>
    <w:rsid w:val="00615AB5"/>
    <w:rsid w:val="006165C8"/>
    <w:rsid w:val="00616DD6"/>
    <w:rsid w:val="006176B8"/>
    <w:rsid w:val="0062029C"/>
    <w:rsid w:val="00621940"/>
    <w:rsid w:val="006220E3"/>
    <w:rsid w:val="00622CA2"/>
    <w:rsid w:val="00623BE8"/>
    <w:rsid w:val="00623DE5"/>
    <w:rsid w:val="0062618A"/>
    <w:rsid w:val="00626B0D"/>
    <w:rsid w:val="00626B5F"/>
    <w:rsid w:val="00626CCA"/>
    <w:rsid w:val="006272AF"/>
    <w:rsid w:val="0063169C"/>
    <w:rsid w:val="00633A62"/>
    <w:rsid w:val="00633D2A"/>
    <w:rsid w:val="00633F0E"/>
    <w:rsid w:val="006363A7"/>
    <w:rsid w:val="006401F1"/>
    <w:rsid w:val="0064298B"/>
    <w:rsid w:val="0064314D"/>
    <w:rsid w:val="00643D64"/>
    <w:rsid w:val="006448BF"/>
    <w:rsid w:val="0064578A"/>
    <w:rsid w:val="00645FA0"/>
    <w:rsid w:val="006469D6"/>
    <w:rsid w:val="006473EA"/>
    <w:rsid w:val="00647E05"/>
    <w:rsid w:val="00651010"/>
    <w:rsid w:val="00651B0A"/>
    <w:rsid w:val="006525B0"/>
    <w:rsid w:val="00652808"/>
    <w:rsid w:val="00652A8D"/>
    <w:rsid w:val="00653AD2"/>
    <w:rsid w:val="00653E28"/>
    <w:rsid w:val="006561A0"/>
    <w:rsid w:val="0065682A"/>
    <w:rsid w:val="00657233"/>
    <w:rsid w:val="006625B0"/>
    <w:rsid w:val="00662691"/>
    <w:rsid w:val="00663120"/>
    <w:rsid w:val="00665BFF"/>
    <w:rsid w:val="006669C4"/>
    <w:rsid w:val="0067026D"/>
    <w:rsid w:val="006715E6"/>
    <w:rsid w:val="006728F1"/>
    <w:rsid w:val="00672FF9"/>
    <w:rsid w:val="00673EC6"/>
    <w:rsid w:val="00674DD1"/>
    <w:rsid w:val="00676A30"/>
    <w:rsid w:val="00676B8E"/>
    <w:rsid w:val="00680117"/>
    <w:rsid w:val="0068065D"/>
    <w:rsid w:val="006815B2"/>
    <w:rsid w:val="006832D6"/>
    <w:rsid w:val="006836C5"/>
    <w:rsid w:val="00684A1C"/>
    <w:rsid w:val="00685222"/>
    <w:rsid w:val="00686368"/>
    <w:rsid w:val="00687B25"/>
    <w:rsid w:val="006965F8"/>
    <w:rsid w:val="00697299"/>
    <w:rsid w:val="006975A0"/>
    <w:rsid w:val="006A1577"/>
    <w:rsid w:val="006A3A89"/>
    <w:rsid w:val="006A4C44"/>
    <w:rsid w:val="006A527B"/>
    <w:rsid w:val="006A562D"/>
    <w:rsid w:val="006A620D"/>
    <w:rsid w:val="006A65D6"/>
    <w:rsid w:val="006B0281"/>
    <w:rsid w:val="006B1B49"/>
    <w:rsid w:val="006B22BD"/>
    <w:rsid w:val="006B450A"/>
    <w:rsid w:val="006B4BCB"/>
    <w:rsid w:val="006B60DF"/>
    <w:rsid w:val="006B7311"/>
    <w:rsid w:val="006B7FF7"/>
    <w:rsid w:val="006C0178"/>
    <w:rsid w:val="006C2A34"/>
    <w:rsid w:val="006C2CA1"/>
    <w:rsid w:val="006C344B"/>
    <w:rsid w:val="006C3506"/>
    <w:rsid w:val="006C4635"/>
    <w:rsid w:val="006C62C7"/>
    <w:rsid w:val="006C7567"/>
    <w:rsid w:val="006C7753"/>
    <w:rsid w:val="006C7A42"/>
    <w:rsid w:val="006D2F71"/>
    <w:rsid w:val="006D4AE5"/>
    <w:rsid w:val="006D6835"/>
    <w:rsid w:val="006E00AA"/>
    <w:rsid w:val="006E12DB"/>
    <w:rsid w:val="006E2021"/>
    <w:rsid w:val="006E45BF"/>
    <w:rsid w:val="006E5053"/>
    <w:rsid w:val="006E682A"/>
    <w:rsid w:val="006E6E97"/>
    <w:rsid w:val="006F0A1E"/>
    <w:rsid w:val="006F14EA"/>
    <w:rsid w:val="006F1EAC"/>
    <w:rsid w:val="006F2306"/>
    <w:rsid w:val="006F3871"/>
    <w:rsid w:val="006F3E22"/>
    <w:rsid w:val="006F4B70"/>
    <w:rsid w:val="006F543E"/>
    <w:rsid w:val="006F5461"/>
    <w:rsid w:val="006F54F9"/>
    <w:rsid w:val="006F67D8"/>
    <w:rsid w:val="006F6C32"/>
    <w:rsid w:val="006F726F"/>
    <w:rsid w:val="006F773A"/>
    <w:rsid w:val="00701DAC"/>
    <w:rsid w:val="00702BC2"/>
    <w:rsid w:val="007049F6"/>
    <w:rsid w:val="00706392"/>
    <w:rsid w:val="0070681A"/>
    <w:rsid w:val="00706B62"/>
    <w:rsid w:val="007074B3"/>
    <w:rsid w:val="00707A90"/>
    <w:rsid w:val="00711D20"/>
    <w:rsid w:val="00714857"/>
    <w:rsid w:val="00714C28"/>
    <w:rsid w:val="0071629E"/>
    <w:rsid w:val="0071777E"/>
    <w:rsid w:val="0072202B"/>
    <w:rsid w:val="00723835"/>
    <w:rsid w:val="00724AA5"/>
    <w:rsid w:val="00726098"/>
    <w:rsid w:val="00730F0D"/>
    <w:rsid w:val="0073127C"/>
    <w:rsid w:val="0073254A"/>
    <w:rsid w:val="00732837"/>
    <w:rsid w:val="00733ADA"/>
    <w:rsid w:val="00733EB9"/>
    <w:rsid w:val="00733FFF"/>
    <w:rsid w:val="0073410F"/>
    <w:rsid w:val="00734F16"/>
    <w:rsid w:val="0074063D"/>
    <w:rsid w:val="00741EB0"/>
    <w:rsid w:val="00741F9E"/>
    <w:rsid w:val="00742AC1"/>
    <w:rsid w:val="007432CA"/>
    <w:rsid w:val="007433FC"/>
    <w:rsid w:val="0074361C"/>
    <w:rsid w:val="0074396A"/>
    <w:rsid w:val="00745CD3"/>
    <w:rsid w:val="007463C5"/>
    <w:rsid w:val="00747082"/>
    <w:rsid w:val="00747C8F"/>
    <w:rsid w:val="00750CF7"/>
    <w:rsid w:val="00751ABD"/>
    <w:rsid w:val="0075461F"/>
    <w:rsid w:val="00755A10"/>
    <w:rsid w:val="007560BE"/>
    <w:rsid w:val="0075634D"/>
    <w:rsid w:val="00756446"/>
    <w:rsid w:val="00757B8E"/>
    <w:rsid w:val="00760B37"/>
    <w:rsid w:val="0076335C"/>
    <w:rsid w:val="007639CF"/>
    <w:rsid w:val="00765791"/>
    <w:rsid w:val="00766021"/>
    <w:rsid w:val="00766388"/>
    <w:rsid w:val="00766A2C"/>
    <w:rsid w:val="00774C9D"/>
    <w:rsid w:val="00775E9F"/>
    <w:rsid w:val="00776D01"/>
    <w:rsid w:val="00776EAB"/>
    <w:rsid w:val="0077750D"/>
    <w:rsid w:val="00780B8B"/>
    <w:rsid w:val="0078119B"/>
    <w:rsid w:val="007816EF"/>
    <w:rsid w:val="00781B09"/>
    <w:rsid w:val="0078344D"/>
    <w:rsid w:val="00783734"/>
    <w:rsid w:val="00784330"/>
    <w:rsid w:val="00784640"/>
    <w:rsid w:val="007856A5"/>
    <w:rsid w:val="00785A5C"/>
    <w:rsid w:val="00791CD0"/>
    <w:rsid w:val="0079497B"/>
    <w:rsid w:val="00795478"/>
    <w:rsid w:val="007964FE"/>
    <w:rsid w:val="007A05F7"/>
    <w:rsid w:val="007A19C5"/>
    <w:rsid w:val="007A32DB"/>
    <w:rsid w:val="007A35B3"/>
    <w:rsid w:val="007A5900"/>
    <w:rsid w:val="007A5ACA"/>
    <w:rsid w:val="007A5DAD"/>
    <w:rsid w:val="007A6209"/>
    <w:rsid w:val="007A7452"/>
    <w:rsid w:val="007B0770"/>
    <w:rsid w:val="007B1BE7"/>
    <w:rsid w:val="007B2501"/>
    <w:rsid w:val="007B2D9F"/>
    <w:rsid w:val="007B3031"/>
    <w:rsid w:val="007B347B"/>
    <w:rsid w:val="007B604E"/>
    <w:rsid w:val="007C037B"/>
    <w:rsid w:val="007C0AB0"/>
    <w:rsid w:val="007C0D88"/>
    <w:rsid w:val="007C1BB7"/>
    <w:rsid w:val="007C41F8"/>
    <w:rsid w:val="007C4A5C"/>
    <w:rsid w:val="007C54EC"/>
    <w:rsid w:val="007C5DEA"/>
    <w:rsid w:val="007C6A05"/>
    <w:rsid w:val="007D0EDD"/>
    <w:rsid w:val="007D1603"/>
    <w:rsid w:val="007D1B0D"/>
    <w:rsid w:val="007D1B29"/>
    <w:rsid w:val="007D1FF4"/>
    <w:rsid w:val="007D25CC"/>
    <w:rsid w:val="007D2C5E"/>
    <w:rsid w:val="007D2F59"/>
    <w:rsid w:val="007D32F4"/>
    <w:rsid w:val="007D49BC"/>
    <w:rsid w:val="007D5B01"/>
    <w:rsid w:val="007D60C5"/>
    <w:rsid w:val="007D6A3D"/>
    <w:rsid w:val="007E0730"/>
    <w:rsid w:val="007E14DB"/>
    <w:rsid w:val="007E16CA"/>
    <w:rsid w:val="007E233F"/>
    <w:rsid w:val="007E28E1"/>
    <w:rsid w:val="007E3036"/>
    <w:rsid w:val="007E3949"/>
    <w:rsid w:val="007E63EF"/>
    <w:rsid w:val="007E7605"/>
    <w:rsid w:val="007E7B7B"/>
    <w:rsid w:val="007F13B2"/>
    <w:rsid w:val="007F1E40"/>
    <w:rsid w:val="007F233F"/>
    <w:rsid w:val="007F2CA1"/>
    <w:rsid w:val="007F5ABB"/>
    <w:rsid w:val="007F6527"/>
    <w:rsid w:val="007F6E17"/>
    <w:rsid w:val="007F6E1F"/>
    <w:rsid w:val="00800399"/>
    <w:rsid w:val="00802301"/>
    <w:rsid w:val="00803ECC"/>
    <w:rsid w:val="0080462B"/>
    <w:rsid w:val="00804EBC"/>
    <w:rsid w:val="00806169"/>
    <w:rsid w:val="008071A1"/>
    <w:rsid w:val="008076BD"/>
    <w:rsid w:val="0080783F"/>
    <w:rsid w:val="0081183C"/>
    <w:rsid w:val="00811D1A"/>
    <w:rsid w:val="00814AC3"/>
    <w:rsid w:val="00816CE7"/>
    <w:rsid w:val="00817150"/>
    <w:rsid w:val="00817ACD"/>
    <w:rsid w:val="00821746"/>
    <w:rsid w:val="00822E54"/>
    <w:rsid w:val="00822E9D"/>
    <w:rsid w:val="0082487A"/>
    <w:rsid w:val="008251B5"/>
    <w:rsid w:val="008255C8"/>
    <w:rsid w:val="00825894"/>
    <w:rsid w:val="00825AA6"/>
    <w:rsid w:val="00826C08"/>
    <w:rsid w:val="00827CD5"/>
    <w:rsid w:val="0083030D"/>
    <w:rsid w:val="0083040E"/>
    <w:rsid w:val="008327F6"/>
    <w:rsid w:val="008345A8"/>
    <w:rsid w:val="00835836"/>
    <w:rsid w:val="00836FD0"/>
    <w:rsid w:val="008440A0"/>
    <w:rsid w:val="008442F9"/>
    <w:rsid w:val="0084497C"/>
    <w:rsid w:val="00844E18"/>
    <w:rsid w:val="00845F55"/>
    <w:rsid w:val="008460F8"/>
    <w:rsid w:val="008464FF"/>
    <w:rsid w:val="00846529"/>
    <w:rsid w:val="008465F0"/>
    <w:rsid w:val="008473DF"/>
    <w:rsid w:val="008475DE"/>
    <w:rsid w:val="00847F86"/>
    <w:rsid w:val="00847FFE"/>
    <w:rsid w:val="00850E7F"/>
    <w:rsid w:val="00850FFA"/>
    <w:rsid w:val="00851B06"/>
    <w:rsid w:val="00853806"/>
    <w:rsid w:val="008538A1"/>
    <w:rsid w:val="008556C4"/>
    <w:rsid w:val="00855915"/>
    <w:rsid w:val="00855CF6"/>
    <w:rsid w:val="00860E05"/>
    <w:rsid w:val="00864C97"/>
    <w:rsid w:val="00865267"/>
    <w:rsid w:val="008654C4"/>
    <w:rsid w:val="008658E4"/>
    <w:rsid w:val="00865E89"/>
    <w:rsid w:val="00865FAC"/>
    <w:rsid w:val="00871697"/>
    <w:rsid w:val="0087517B"/>
    <w:rsid w:val="00875EBC"/>
    <w:rsid w:val="00876C73"/>
    <w:rsid w:val="00877D55"/>
    <w:rsid w:val="00880D6F"/>
    <w:rsid w:val="008818FF"/>
    <w:rsid w:val="00881C57"/>
    <w:rsid w:val="00882305"/>
    <w:rsid w:val="00882824"/>
    <w:rsid w:val="00883D63"/>
    <w:rsid w:val="008856F7"/>
    <w:rsid w:val="00886108"/>
    <w:rsid w:val="008871D5"/>
    <w:rsid w:val="008904D4"/>
    <w:rsid w:val="008914EC"/>
    <w:rsid w:val="008932BE"/>
    <w:rsid w:val="0089420F"/>
    <w:rsid w:val="00896CDA"/>
    <w:rsid w:val="008A373E"/>
    <w:rsid w:val="008A4E2D"/>
    <w:rsid w:val="008A7BC7"/>
    <w:rsid w:val="008B0893"/>
    <w:rsid w:val="008B19A4"/>
    <w:rsid w:val="008B2392"/>
    <w:rsid w:val="008B2410"/>
    <w:rsid w:val="008B2519"/>
    <w:rsid w:val="008B446F"/>
    <w:rsid w:val="008B65BE"/>
    <w:rsid w:val="008B6786"/>
    <w:rsid w:val="008B6869"/>
    <w:rsid w:val="008B7766"/>
    <w:rsid w:val="008B7B7C"/>
    <w:rsid w:val="008C0E9C"/>
    <w:rsid w:val="008C1007"/>
    <w:rsid w:val="008C11E1"/>
    <w:rsid w:val="008C35A0"/>
    <w:rsid w:val="008C4248"/>
    <w:rsid w:val="008C4D12"/>
    <w:rsid w:val="008C6237"/>
    <w:rsid w:val="008C7345"/>
    <w:rsid w:val="008C7C11"/>
    <w:rsid w:val="008D1CFB"/>
    <w:rsid w:val="008D22E8"/>
    <w:rsid w:val="008D26E4"/>
    <w:rsid w:val="008D3BEB"/>
    <w:rsid w:val="008D68F0"/>
    <w:rsid w:val="008D6D67"/>
    <w:rsid w:val="008D74C6"/>
    <w:rsid w:val="008D7BF6"/>
    <w:rsid w:val="008E0B05"/>
    <w:rsid w:val="008E1CFF"/>
    <w:rsid w:val="008E26AA"/>
    <w:rsid w:val="008E3546"/>
    <w:rsid w:val="008E52F1"/>
    <w:rsid w:val="008E5376"/>
    <w:rsid w:val="008E5BF7"/>
    <w:rsid w:val="008E60A8"/>
    <w:rsid w:val="008E683A"/>
    <w:rsid w:val="008E7973"/>
    <w:rsid w:val="008E7B8D"/>
    <w:rsid w:val="008F1370"/>
    <w:rsid w:val="008F2727"/>
    <w:rsid w:val="008F303E"/>
    <w:rsid w:val="008F4284"/>
    <w:rsid w:val="008F46CF"/>
    <w:rsid w:val="008F507C"/>
    <w:rsid w:val="008F517B"/>
    <w:rsid w:val="008F5B61"/>
    <w:rsid w:val="008F69B6"/>
    <w:rsid w:val="009005FC"/>
    <w:rsid w:val="00900F36"/>
    <w:rsid w:val="00911505"/>
    <w:rsid w:val="0091184E"/>
    <w:rsid w:val="00912EC5"/>
    <w:rsid w:val="00912FCD"/>
    <w:rsid w:val="0091387D"/>
    <w:rsid w:val="009170A4"/>
    <w:rsid w:val="009173F8"/>
    <w:rsid w:val="00917E99"/>
    <w:rsid w:val="00920B05"/>
    <w:rsid w:val="00920F16"/>
    <w:rsid w:val="00921AF9"/>
    <w:rsid w:val="00921F6E"/>
    <w:rsid w:val="00922BE8"/>
    <w:rsid w:val="00923755"/>
    <w:rsid w:val="00924738"/>
    <w:rsid w:val="00925DE5"/>
    <w:rsid w:val="00926928"/>
    <w:rsid w:val="0092734D"/>
    <w:rsid w:val="0092781F"/>
    <w:rsid w:val="009306A2"/>
    <w:rsid w:val="009332C5"/>
    <w:rsid w:val="009333F6"/>
    <w:rsid w:val="009349C6"/>
    <w:rsid w:val="00935446"/>
    <w:rsid w:val="00935CD7"/>
    <w:rsid w:val="00936E1B"/>
    <w:rsid w:val="0094090A"/>
    <w:rsid w:val="009449C1"/>
    <w:rsid w:val="009454CF"/>
    <w:rsid w:val="00946166"/>
    <w:rsid w:val="00947B4B"/>
    <w:rsid w:val="00950725"/>
    <w:rsid w:val="0095089B"/>
    <w:rsid w:val="00951A18"/>
    <w:rsid w:val="0095399F"/>
    <w:rsid w:val="00954286"/>
    <w:rsid w:val="00954B46"/>
    <w:rsid w:val="00955A31"/>
    <w:rsid w:val="00957A09"/>
    <w:rsid w:val="0096078A"/>
    <w:rsid w:val="00961383"/>
    <w:rsid w:val="00963B2C"/>
    <w:rsid w:val="00965180"/>
    <w:rsid w:val="00967854"/>
    <w:rsid w:val="00970A28"/>
    <w:rsid w:val="00974FC7"/>
    <w:rsid w:val="009752F8"/>
    <w:rsid w:val="0098200A"/>
    <w:rsid w:val="00982209"/>
    <w:rsid w:val="00982808"/>
    <w:rsid w:val="009829B4"/>
    <w:rsid w:val="009839AB"/>
    <w:rsid w:val="00990165"/>
    <w:rsid w:val="00990678"/>
    <w:rsid w:val="009911D3"/>
    <w:rsid w:val="00991644"/>
    <w:rsid w:val="00992A6F"/>
    <w:rsid w:val="00992FDD"/>
    <w:rsid w:val="00993942"/>
    <w:rsid w:val="00994FEA"/>
    <w:rsid w:val="00995516"/>
    <w:rsid w:val="009961B5"/>
    <w:rsid w:val="009A1F63"/>
    <w:rsid w:val="009A2BA0"/>
    <w:rsid w:val="009A47BF"/>
    <w:rsid w:val="009A4BA2"/>
    <w:rsid w:val="009A5043"/>
    <w:rsid w:val="009A53CF"/>
    <w:rsid w:val="009A5A2B"/>
    <w:rsid w:val="009A5E87"/>
    <w:rsid w:val="009B087E"/>
    <w:rsid w:val="009B24CF"/>
    <w:rsid w:val="009B6CDD"/>
    <w:rsid w:val="009B75DD"/>
    <w:rsid w:val="009C0092"/>
    <w:rsid w:val="009C18D0"/>
    <w:rsid w:val="009C29E0"/>
    <w:rsid w:val="009C2CBE"/>
    <w:rsid w:val="009C304B"/>
    <w:rsid w:val="009C43E3"/>
    <w:rsid w:val="009C49FA"/>
    <w:rsid w:val="009C64A2"/>
    <w:rsid w:val="009D07F3"/>
    <w:rsid w:val="009D09AC"/>
    <w:rsid w:val="009D1487"/>
    <w:rsid w:val="009D289C"/>
    <w:rsid w:val="009D3D97"/>
    <w:rsid w:val="009D43C0"/>
    <w:rsid w:val="009D5A88"/>
    <w:rsid w:val="009D6E84"/>
    <w:rsid w:val="009D70BD"/>
    <w:rsid w:val="009D7AF3"/>
    <w:rsid w:val="009E10F6"/>
    <w:rsid w:val="009E16B2"/>
    <w:rsid w:val="009E20A7"/>
    <w:rsid w:val="009E28F5"/>
    <w:rsid w:val="009E3F13"/>
    <w:rsid w:val="009E4066"/>
    <w:rsid w:val="009E48FE"/>
    <w:rsid w:val="009E4A50"/>
    <w:rsid w:val="009E59CC"/>
    <w:rsid w:val="009E674D"/>
    <w:rsid w:val="009E70D2"/>
    <w:rsid w:val="009E7332"/>
    <w:rsid w:val="009E7884"/>
    <w:rsid w:val="009E7C13"/>
    <w:rsid w:val="009F0535"/>
    <w:rsid w:val="009F26AB"/>
    <w:rsid w:val="009F4728"/>
    <w:rsid w:val="009F4933"/>
    <w:rsid w:val="009F5CE8"/>
    <w:rsid w:val="009F7224"/>
    <w:rsid w:val="009F7E76"/>
    <w:rsid w:val="00A01876"/>
    <w:rsid w:val="00A0217E"/>
    <w:rsid w:val="00A02705"/>
    <w:rsid w:val="00A041A3"/>
    <w:rsid w:val="00A04557"/>
    <w:rsid w:val="00A05495"/>
    <w:rsid w:val="00A05C57"/>
    <w:rsid w:val="00A05E15"/>
    <w:rsid w:val="00A10339"/>
    <w:rsid w:val="00A104D9"/>
    <w:rsid w:val="00A13CF6"/>
    <w:rsid w:val="00A1450E"/>
    <w:rsid w:val="00A1469A"/>
    <w:rsid w:val="00A21E85"/>
    <w:rsid w:val="00A24295"/>
    <w:rsid w:val="00A24B50"/>
    <w:rsid w:val="00A250DE"/>
    <w:rsid w:val="00A26136"/>
    <w:rsid w:val="00A27B2C"/>
    <w:rsid w:val="00A27DDC"/>
    <w:rsid w:val="00A335F0"/>
    <w:rsid w:val="00A4001A"/>
    <w:rsid w:val="00A43CB0"/>
    <w:rsid w:val="00A4457B"/>
    <w:rsid w:val="00A4491B"/>
    <w:rsid w:val="00A50678"/>
    <w:rsid w:val="00A54129"/>
    <w:rsid w:val="00A56379"/>
    <w:rsid w:val="00A5675B"/>
    <w:rsid w:val="00A57482"/>
    <w:rsid w:val="00A57DF9"/>
    <w:rsid w:val="00A627C0"/>
    <w:rsid w:val="00A62815"/>
    <w:rsid w:val="00A63597"/>
    <w:rsid w:val="00A6394F"/>
    <w:rsid w:val="00A64250"/>
    <w:rsid w:val="00A65766"/>
    <w:rsid w:val="00A657C5"/>
    <w:rsid w:val="00A70123"/>
    <w:rsid w:val="00A70FD0"/>
    <w:rsid w:val="00A719DC"/>
    <w:rsid w:val="00A7472C"/>
    <w:rsid w:val="00A74820"/>
    <w:rsid w:val="00A74878"/>
    <w:rsid w:val="00A810EB"/>
    <w:rsid w:val="00A81278"/>
    <w:rsid w:val="00A82239"/>
    <w:rsid w:val="00A83294"/>
    <w:rsid w:val="00A84BF4"/>
    <w:rsid w:val="00A86704"/>
    <w:rsid w:val="00A87527"/>
    <w:rsid w:val="00A90124"/>
    <w:rsid w:val="00A91F4A"/>
    <w:rsid w:val="00A92013"/>
    <w:rsid w:val="00A93BB2"/>
    <w:rsid w:val="00A93E7C"/>
    <w:rsid w:val="00A94196"/>
    <w:rsid w:val="00A94DFC"/>
    <w:rsid w:val="00A954B3"/>
    <w:rsid w:val="00A95BB7"/>
    <w:rsid w:val="00A95E3A"/>
    <w:rsid w:val="00A96562"/>
    <w:rsid w:val="00A96AE5"/>
    <w:rsid w:val="00A96F4D"/>
    <w:rsid w:val="00AA08E0"/>
    <w:rsid w:val="00AA0932"/>
    <w:rsid w:val="00AA1D82"/>
    <w:rsid w:val="00AA2559"/>
    <w:rsid w:val="00AA324F"/>
    <w:rsid w:val="00AA47D4"/>
    <w:rsid w:val="00AA4D44"/>
    <w:rsid w:val="00AA6F78"/>
    <w:rsid w:val="00AA72F6"/>
    <w:rsid w:val="00AA7449"/>
    <w:rsid w:val="00AB0BAE"/>
    <w:rsid w:val="00AB1BA2"/>
    <w:rsid w:val="00AB33BB"/>
    <w:rsid w:val="00AC07C6"/>
    <w:rsid w:val="00AC15CE"/>
    <w:rsid w:val="00AC1B89"/>
    <w:rsid w:val="00AC3E0F"/>
    <w:rsid w:val="00AC41DB"/>
    <w:rsid w:val="00AD21A0"/>
    <w:rsid w:val="00AD2C6C"/>
    <w:rsid w:val="00AD397F"/>
    <w:rsid w:val="00AD5505"/>
    <w:rsid w:val="00AE0FAC"/>
    <w:rsid w:val="00AE1147"/>
    <w:rsid w:val="00AE14F4"/>
    <w:rsid w:val="00AE16A1"/>
    <w:rsid w:val="00AE16C3"/>
    <w:rsid w:val="00AE1F39"/>
    <w:rsid w:val="00AE30DE"/>
    <w:rsid w:val="00AE4569"/>
    <w:rsid w:val="00AE4747"/>
    <w:rsid w:val="00AE5DC9"/>
    <w:rsid w:val="00AF00C5"/>
    <w:rsid w:val="00AF1885"/>
    <w:rsid w:val="00AF2391"/>
    <w:rsid w:val="00AF260C"/>
    <w:rsid w:val="00AF409A"/>
    <w:rsid w:val="00AF4CBA"/>
    <w:rsid w:val="00AF4FC2"/>
    <w:rsid w:val="00AF571A"/>
    <w:rsid w:val="00B02932"/>
    <w:rsid w:val="00B05420"/>
    <w:rsid w:val="00B07FAD"/>
    <w:rsid w:val="00B11C83"/>
    <w:rsid w:val="00B14057"/>
    <w:rsid w:val="00B1743E"/>
    <w:rsid w:val="00B1799C"/>
    <w:rsid w:val="00B23040"/>
    <w:rsid w:val="00B25B21"/>
    <w:rsid w:val="00B27A34"/>
    <w:rsid w:val="00B3115F"/>
    <w:rsid w:val="00B34CF0"/>
    <w:rsid w:val="00B3592F"/>
    <w:rsid w:val="00B35EEB"/>
    <w:rsid w:val="00B3717C"/>
    <w:rsid w:val="00B371BC"/>
    <w:rsid w:val="00B418BA"/>
    <w:rsid w:val="00B4263D"/>
    <w:rsid w:val="00B4300C"/>
    <w:rsid w:val="00B43510"/>
    <w:rsid w:val="00B44199"/>
    <w:rsid w:val="00B467C3"/>
    <w:rsid w:val="00B5004A"/>
    <w:rsid w:val="00B52A6B"/>
    <w:rsid w:val="00B57157"/>
    <w:rsid w:val="00B603C1"/>
    <w:rsid w:val="00B60B85"/>
    <w:rsid w:val="00B60C61"/>
    <w:rsid w:val="00B60F01"/>
    <w:rsid w:val="00B61F58"/>
    <w:rsid w:val="00B62EBB"/>
    <w:rsid w:val="00B62F0C"/>
    <w:rsid w:val="00B64954"/>
    <w:rsid w:val="00B65F7C"/>
    <w:rsid w:val="00B66463"/>
    <w:rsid w:val="00B66CAD"/>
    <w:rsid w:val="00B66E78"/>
    <w:rsid w:val="00B7014B"/>
    <w:rsid w:val="00B725DC"/>
    <w:rsid w:val="00B72781"/>
    <w:rsid w:val="00B72C11"/>
    <w:rsid w:val="00B72CED"/>
    <w:rsid w:val="00B73887"/>
    <w:rsid w:val="00B75022"/>
    <w:rsid w:val="00B759FC"/>
    <w:rsid w:val="00B76B85"/>
    <w:rsid w:val="00B76D05"/>
    <w:rsid w:val="00B81DB1"/>
    <w:rsid w:val="00B81EF1"/>
    <w:rsid w:val="00B83194"/>
    <w:rsid w:val="00B832D3"/>
    <w:rsid w:val="00B843E7"/>
    <w:rsid w:val="00B84C87"/>
    <w:rsid w:val="00B85578"/>
    <w:rsid w:val="00B9151F"/>
    <w:rsid w:val="00B93AB3"/>
    <w:rsid w:val="00B95F17"/>
    <w:rsid w:val="00B95FBF"/>
    <w:rsid w:val="00B97ADE"/>
    <w:rsid w:val="00BA186E"/>
    <w:rsid w:val="00BA2771"/>
    <w:rsid w:val="00BA48DA"/>
    <w:rsid w:val="00BA4EB8"/>
    <w:rsid w:val="00BA5C78"/>
    <w:rsid w:val="00BB30D5"/>
    <w:rsid w:val="00BB6643"/>
    <w:rsid w:val="00BB6854"/>
    <w:rsid w:val="00BB71EA"/>
    <w:rsid w:val="00BC0E8C"/>
    <w:rsid w:val="00BC1B41"/>
    <w:rsid w:val="00BC1DE6"/>
    <w:rsid w:val="00BC2814"/>
    <w:rsid w:val="00BC37DA"/>
    <w:rsid w:val="00BC40A4"/>
    <w:rsid w:val="00BC462F"/>
    <w:rsid w:val="00BC5597"/>
    <w:rsid w:val="00BC56AE"/>
    <w:rsid w:val="00BC5E3F"/>
    <w:rsid w:val="00BC5E76"/>
    <w:rsid w:val="00BC5FB4"/>
    <w:rsid w:val="00BD0F45"/>
    <w:rsid w:val="00BD2564"/>
    <w:rsid w:val="00BD375B"/>
    <w:rsid w:val="00BD40D6"/>
    <w:rsid w:val="00BD42BA"/>
    <w:rsid w:val="00BD434F"/>
    <w:rsid w:val="00BD456C"/>
    <w:rsid w:val="00BD5029"/>
    <w:rsid w:val="00BD5D7F"/>
    <w:rsid w:val="00BE001E"/>
    <w:rsid w:val="00BE1720"/>
    <w:rsid w:val="00BE179F"/>
    <w:rsid w:val="00BE289A"/>
    <w:rsid w:val="00BE443A"/>
    <w:rsid w:val="00BE6569"/>
    <w:rsid w:val="00BE7354"/>
    <w:rsid w:val="00BE75F9"/>
    <w:rsid w:val="00BF0F7A"/>
    <w:rsid w:val="00BF1204"/>
    <w:rsid w:val="00BF2B09"/>
    <w:rsid w:val="00BF2D46"/>
    <w:rsid w:val="00C00AE1"/>
    <w:rsid w:val="00C0367F"/>
    <w:rsid w:val="00C06E25"/>
    <w:rsid w:val="00C07A8F"/>
    <w:rsid w:val="00C11E23"/>
    <w:rsid w:val="00C1208F"/>
    <w:rsid w:val="00C137B4"/>
    <w:rsid w:val="00C1750D"/>
    <w:rsid w:val="00C17EA5"/>
    <w:rsid w:val="00C21DD3"/>
    <w:rsid w:val="00C22220"/>
    <w:rsid w:val="00C22BE6"/>
    <w:rsid w:val="00C23164"/>
    <w:rsid w:val="00C23811"/>
    <w:rsid w:val="00C23F18"/>
    <w:rsid w:val="00C24B80"/>
    <w:rsid w:val="00C2672E"/>
    <w:rsid w:val="00C27BF8"/>
    <w:rsid w:val="00C27D41"/>
    <w:rsid w:val="00C30431"/>
    <w:rsid w:val="00C30B7D"/>
    <w:rsid w:val="00C310A4"/>
    <w:rsid w:val="00C31B3E"/>
    <w:rsid w:val="00C32AF3"/>
    <w:rsid w:val="00C33090"/>
    <w:rsid w:val="00C342FA"/>
    <w:rsid w:val="00C35939"/>
    <w:rsid w:val="00C36674"/>
    <w:rsid w:val="00C40909"/>
    <w:rsid w:val="00C42E73"/>
    <w:rsid w:val="00C43A20"/>
    <w:rsid w:val="00C47988"/>
    <w:rsid w:val="00C52840"/>
    <w:rsid w:val="00C53165"/>
    <w:rsid w:val="00C531A5"/>
    <w:rsid w:val="00C53410"/>
    <w:rsid w:val="00C5402E"/>
    <w:rsid w:val="00C5457F"/>
    <w:rsid w:val="00C54B2D"/>
    <w:rsid w:val="00C555D1"/>
    <w:rsid w:val="00C57D92"/>
    <w:rsid w:val="00C60742"/>
    <w:rsid w:val="00C611A6"/>
    <w:rsid w:val="00C61A05"/>
    <w:rsid w:val="00C62517"/>
    <w:rsid w:val="00C63E4C"/>
    <w:rsid w:val="00C6511E"/>
    <w:rsid w:val="00C66FCA"/>
    <w:rsid w:val="00C70098"/>
    <w:rsid w:val="00C7030C"/>
    <w:rsid w:val="00C70403"/>
    <w:rsid w:val="00C706AD"/>
    <w:rsid w:val="00C71272"/>
    <w:rsid w:val="00C71BE3"/>
    <w:rsid w:val="00C73D5F"/>
    <w:rsid w:val="00C74F0B"/>
    <w:rsid w:val="00C77971"/>
    <w:rsid w:val="00C8081D"/>
    <w:rsid w:val="00C80AD1"/>
    <w:rsid w:val="00C80E45"/>
    <w:rsid w:val="00C80EF8"/>
    <w:rsid w:val="00C812F0"/>
    <w:rsid w:val="00C8165D"/>
    <w:rsid w:val="00C81BB9"/>
    <w:rsid w:val="00C82121"/>
    <w:rsid w:val="00C849C5"/>
    <w:rsid w:val="00C84A0D"/>
    <w:rsid w:val="00C85FAD"/>
    <w:rsid w:val="00C87C26"/>
    <w:rsid w:val="00C90023"/>
    <w:rsid w:val="00C91B34"/>
    <w:rsid w:val="00C92569"/>
    <w:rsid w:val="00C92CDC"/>
    <w:rsid w:val="00C92E6C"/>
    <w:rsid w:val="00C95235"/>
    <w:rsid w:val="00C9630E"/>
    <w:rsid w:val="00C96C0C"/>
    <w:rsid w:val="00C97384"/>
    <w:rsid w:val="00CA0AA0"/>
    <w:rsid w:val="00CA0AAA"/>
    <w:rsid w:val="00CA12BE"/>
    <w:rsid w:val="00CA3B9B"/>
    <w:rsid w:val="00CA4A01"/>
    <w:rsid w:val="00CA4A12"/>
    <w:rsid w:val="00CA4B70"/>
    <w:rsid w:val="00CA5B13"/>
    <w:rsid w:val="00CA6B87"/>
    <w:rsid w:val="00CA7823"/>
    <w:rsid w:val="00CA7B12"/>
    <w:rsid w:val="00CB0FDE"/>
    <w:rsid w:val="00CB137F"/>
    <w:rsid w:val="00CB1AB3"/>
    <w:rsid w:val="00CB3ACF"/>
    <w:rsid w:val="00CB3E8A"/>
    <w:rsid w:val="00CB4452"/>
    <w:rsid w:val="00CB4643"/>
    <w:rsid w:val="00CB54DB"/>
    <w:rsid w:val="00CB617F"/>
    <w:rsid w:val="00CC373F"/>
    <w:rsid w:val="00CC4567"/>
    <w:rsid w:val="00CC478C"/>
    <w:rsid w:val="00CC56CE"/>
    <w:rsid w:val="00CC58B5"/>
    <w:rsid w:val="00CC7CE2"/>
    <w:rsid w:val="00CD0086"/>
    <w:rsid w:val="00CD0AFD"/>
    <w:rsid w:val="00CD1513"/>
    <w:rsid w:val="00CD1CB0"/>
    <w:rsid w:val="00CD27AA"/>
    <w:rsid w:val="00CD2997"/>
    <w:rsid w:val="00CD37F7"/>
    <w:rsid w:val="00CD3A3C"/>
    <w:rsid w:val="00CD3D53"/>
    <w:rsid w:val="00CD79D5"/>
    <w:rsid w:val="00CE0E93"/>
    <w:rsid w:val="00CE19D8"/>
    <w:rsid w:val="00CE28F4"/>
    <w:rsid w:val="00CE2BE4"/>
    <w:rsid w:val="00CE349B"/>
    <w:rsid w:val="00CE5D7B"/>
    <w:rsid w:val="00CE6DB0"/>
    <w:rsid w:val="00CE740D"/>
    <w:rsid w:val="00CE742F"/>
    <w:rsid w:val="00CF0E8D"/>
    <w:rsid w:val="00CF1673"/>
    <w:rsid w:val="00CF1E81"/>
    <w:rsid w:val="00CF37CC"/>
    <w:rsid w:val="00CF4322"/>
    <w:rsid w:val="00CF4799"/>
    <w:rsid w:val="00CF622C"/>
    <w:rsid w:val="00D00E44"/>
    <w:rsid w:val="00D00FE3"/>
    <w:rsid w:val="00D010D7"/>
    <w:rsid w:val="00D020C1"/>
    <w:rsid w:val="00D0365F"/>
    <w:rsid w:val="00D03864"/>
    <w:rsid w:val="00D042E2"/>
    <w:rsid w:val="00D07D4C"/>
    <w:rsid w:val="00D100B7"/>
    <w:rsid w:val="00D10138"/>
    <w:rsid w:val="00D108B3"/>
    <w:rsid w:val="00D122FB"/>
    <w:rsid w:val="00D12ED7"/>
    <w:rsid w:val="00D1490A"/>
    <w:rsid w:val="00D1535D"/>
    <w:rsid w:val="00D1644B"/>
    <w:rsid w:val="00D20225"/>
    <w:rsid w:val="00D21274"/>
    <w:rsid w:val="00D2135B"/>
    <w:rsid w:val="00D2137F"/>
    <w:rsid w:val="00D22C82"/>
    <w:rsid w:val="00D24502"/>
    <w:rsid w:val="00D250E9"/>
    <w:rsid w:val="00D25BE8"/>
    <w:rsid w:val="00D2625E"/>
    <w:rsid w:val="00D26AFA"/>
    <w:rsid w:val="00D3066A"/>
    <w:rsid w:val="00D317CE"/>
    <w:rsid w:val="00D327F3"/>
    <w:rsid w:val="00D33822"/>
    <w:rsid w:val="00D33989"/>
    <w:rsid w:val="00D3693F"/>
    <w:rsid w:val="00D36B33"/>
    <w:rsid w:val="00D372A1"/>
    <w:rsid w:val="00D37DA6"/>
    <w:rsid w:val="00D40933"/>
    <w:rsid w:val="00D419C0"/>
    <w:rsid w:val="00D421B2"/>
    <w:rsid w:val="00D471F8"/>
    <w:rsid w:val="00D4723B"/>
    <w:rsid w:val="00D50720"/>
    <w:rsid w:val="00D508B9"/>
    <w:rsid w:val="00D51268"/>
    <w:rsid w:val="00D518E0"/>
    <w:rsid w:val="00D519EE"/>
    <w:rsid w:val="00D51AB1"/>
    <w:rsid w:val="00D52C4A"/>
    <w:rsid w:val="00D5475F"/>
    <w:rsid w:val="00D54E6A"/>
    <w:rsid w:val="00D5502A"/>
    <w:rsid w:val="00D56F5F"/>
    <w:rsid w:val="00D579A2"/>
    <w:rsid w:val="00D57BF0"/>
    <w:rsid w:val="00D57E62"/>
    <w:rsid w:val="00D60D8F"/>
    <w:rsid w:val="00D61DD4"/>
    <w:rsid w:val="00D627DC"/>
    <w:rsid w:val="00D62812"/>
    <w:rsid w:val="00D62C13"/>
    <w:rsid w:val="00D63256"/>
    <w:rsid w:val="00D654A9"/>
    <w:rsid w:val="00D656B8"/>
    <w:rsid w:val="00D670BB"/>
    <w:rsid w:val="00D735E1"/>
    <w:rsid w:val="00D74020"/>
    <w:rsid w:val="00D753FB"/>
    <w:rsid w:val="00D75FD9"/>
    <w:rsid w:val="00D77298"/>
    <w:rsid w:val="00D7782C"/>
    <w:rsid w:val="00D812C2"/>
    <w:rsid w:val="00D82A26"/>
    <w:rsid w:val="00D848E4"/>
    <w:rsid w:val="00D85CDF"/>
    <w:rsid w:val="00D8705D"/>
    <w:rsid w:val="00D925A8"/>
    <w:rsid w:val="00D95834"/>
    <w:rsid w:val="00D9654D"/>
    <w:rsid w:val="00DA0D3C"/>
    <w:rsid w:val="00DA103A"/>
    <w:rsid w:val="00DA1491"/>
    <w:rsid w:val="00DA3B4E"/>
    <w:rsid w:val="00DA3DB5"/>
    <w:rsid w:val="00DA43A6"/>
    <w:rsid w:val="00DA6445"/>
    <w:rsid w:val="00DA6A88"/>
    <w:rsid w:val="00DA7C01"/>
    <w:rsid w:val="00DB1454"/>
    <w:rsid w:val="00DB4C1B"/>
    <w:rsid w:val="00DB54E1"/>
    <w:rsid w:val="00DB589F"/>
    <w:rsid w:val="00DB5EE7"/>
    <w:rsid w:val="00DB7CE2"/>
    <w:rsid w:val="00DB7FAE"/>
    <w:rsid w:val="00DC154F"/>
    <w:rsid w:val="00DC2042"/>
    <w:rsid w:val="00DC2EC2"/>
    <w:rsid w:val="00DC5273"/>
    <w:rsid w:val="00DD0A3D"/>
    <w:rsid w:val="00DD13D5"/>
    <w:rsid w:val="00DD250E"/>
    <w:rsid w:val="00DD3541"/>
    <w:rsid w:val="00DD41A6"/>
    <w:rsid w:val="00DD4AC9"/>
    <w:rsid w:val="00DD551C"/>
    <w:rsid w:val="00DD56E1"/>
    <w:rsid w:val="00DD6BD2"/>
    <w:rsid w:val="00DD7019"/>
    <w:rsid w:val="00DE0908"/>
    <w:rsid w:val="00DE092D"/>
    <w:rsid w:val="00DE0E4A"/>
    <w:rsid w:val="00DE1106"/>
    <w:rsid w:val="00DE1556"/>
    <w:rsid w:val="00DE3012"/>
    <w:rsid w:val="00DE3845"/>
    <w:rsid w:val="00DE526D"/>
    <w:rsid w:val="00DE6A0B"/>
    <w:rsid w:val="00DE6FB4"/>
    <w:rsid w:val="00DF1337"/>
    <w:rsid w:val="00DF14F5"/>
    <w:rsid w:val="00DF1D07"/>
    <w:rsid w:val="00DF2073"/>
    <w:rsid w:val="00DF22FF"/>
    <w:rsid w:val="00DF3C9B"/>
    <w:rsid w:val="00DF48F9"/>
    <w:rsid w:val="00DF4A40"/>
    <w:rsid w:val="00DF7E20"/>
    <w:rsid w:val="00E0124E"/>
    <w:rsid w:val="00E01C1F"/>
    <w:rsid w:val="00E01C32"/>
    <w:rsid w:val="00E02756"/>
    <w:rsid w:val="00E050E3"/>
    <w:rsid w:val="00E071A4"/>
    <w:rsid w:val="00E077FB"/>
    <w:rsid w:val="00E10554"/>
    <w:rsid w:val="00E11714"/>
    <w:rsid w:val="00E11805"/>
    <w:rsid w:val="00E126FC"/>
    <w:rsid w:val="00E140F0"/>
    <w:rsid w:val="00E142A6"/>
    <w:rsid w:val="00E14D7F"/>
    <w:rsid w:val="00E1514C"/>
    <w:rsid w:val="00E15817"/>
    <w:rsid w:val="00E16577"/>
    <w:rsid w:val="00E1680C"/>
    <w:rsid w:val="00E1687F"/>
    <w:rsid w:val="00E17287"/>
    <w:rsid w:val="00E20224"/>
    <w:rsid w:val="00E20427"/>
    <w:rsid w:val="00E20D56"/>
    <w:rsid w:val="00E21441"/>
    <w:rsid w:val="00E223C7"/>
    <w:rsid w:val="00E24E6C"/>
    <w:rsid w:val="00E25A76"/>
    <w:rsid w:val="00E26312"/>
    <w:rsid w:val="00E27C87"/>
    <w:rsid w:val="00E27E26"/>
    <w:rsid w:val="00E3099F"/>
    <w:rsid w:val="00E319C5"/>
    <w:rsid w:val="00E32768"/>
    <w:rsid w:val="00E32F97"/>
    <w:rsid w:val="00E33453"/>
    <w:rsid w:val="00E34A68"/>
    <w:rsid w:val="00E3558C"/>
    <w:rsid w:val="00E358D5"/>
    <w:rsid w:val="00E36EA6"/>
    <w:rsid w:val="00E371B2"/>
    <w:rsid w:val="00E374B3"/>
    <w:rsid w:val="00E40A12"/>
    <w:rsid w:val="00E434C1"/>
    <w:rsid w:val="00E437FA"/>
    <w:rsid w:val="00E453FA"/>
    <w:rsid w:val="00E46357"/>
    <w:rsid w:val="00E46A16"/>
    <w:rsid w:val="00E46E02"/>
    <w:rsid w:val="00E478F4"/>
    <w:rsid w:val="00E50F8A"/>
    <w:rsid w:val="00E5130E"/>
    <w:rsid w:val="00E51BD9"/>
    <w:rsid w:val="00E5281E"/>
    <w:rsid w:val="00E54197"/>
    <w:rsid w:val="00E554C5"/>
    <w:rsid w:val="00E55603"/>
    <w:rsid w:val="00E572F2"/>
    <w:rsid w:val="00E60A68"/>
    <w:rsid w:val="00E610AB"/>
    <w:rsid w:val="00E6277E"/>
    <w:rsid w:val="00E62E9A"/>
    <w:rsid w:val="00E642F2"/>
    <w:rsid w:val="00E655AF"/>
    <w:rsid w:val="00E65817"/>
    <w:rsid w:val="00E65916"/>
    <w:rsid w:val="00E66F7D"/>
    <w:rsid w:val="00E67750"/>
    <w:rsid w:val="00E71DEB"/>
    <w:rsid w:val="00E73C26"/>
    <w:rsid w:val="00E74769"/>
    <w:rsid w:val="00E74F28"/>
    <w:rsid w:val="00E751CC"/>
    <w:rsid w:val="00E767B2"/>
    <w:rsid w:val="00E8192C"/>
    <w:rsid w:val="00E82899"/>
    <w:rsid w:val="00E84B65"/>
    <w:rsid w:val="00E86FB1"/>
    <w:rsid w:val="00E87D87"/>
    <w:rsid w:val="00E920DD"/>
    <w:rsid w:val="00E9211C"/>
    <w:rsid w:val="00E9319E"/>
    <w:rsid w:val="00E9366E"/>
    <w:rsid w:val="00E948B0"/>
    <w:rsid w:val="00E96EA7"/>
    <w:rsid w:val="00E978E2"/>
    <w:rsid w:val="00EA0AEE"/>
    <w:rsid w:val="00EA1114"/>
    <w:rsid w:val="00EA259C"/>
    <w:rsid w:val="00EA2651"/>
    <w:rsid w:val="00EA3BC3"/>
    <w:rsid w:val="00EA5DC3"/>
    <w:rsid w:val="00EA7C71"/>
    <w:rsid w:val="00EB28AC"/>
    <w:rsid w:val="00EB2E8C"/>
    <w:rsid w:val="00EB5166"/>
    <w:rsid w:val="00EB6021"/>
    <w:rsid w:val="00EB62C8"/>
    <w:rsid w:val="00EB685B"/>
    <w:rsid w:val="00EC01DE"/>
    <w:rsid w:val="00EC0384"/>
    <w:rsid w:val="00EC0B1B"/>
    <w:rsid w:val="00EC1F5B"/>
    <w:rsid w:val="00EC4E42"/>
    <w:rsid w:val="00EC5C03"/>
    <w:rsid w:val="00EC6505"/>
    <w:rsid w:val="00ED036E"/>
    <w:rsid w:val="00ED2BBC"/>
    <w:rsid w:val="00ED2C45"/>
    <w:rsid w:val="00ED67AA"/>
    <w:rsid w:val="00ED6E17"/>
    <w:rsid w:val="00ED73FE"/>
    <w:rsid w:val="00ED7D77"/>
    <w:rsid w:val="00EE14B0"/>
    <w:rsid w:val="00EE14EA"/>
    <w:rsid w:val="00EE1A85"/>
    <w:rsid w:val="00EE24CB"/>
    <w:rsid w:val="00EE4234"/>
    <w:rsid w:val="00EE45E5"/>
    <w:rsid w:val="00EE678A"/>
    <w:rsid w:val="00EE7305"/>
    <w:rsid w:val="00EE7F1E"/>
    <w:rsid w:val="00EF1B80"/>
    <w:rsid w:val="00EF40B9"/>
    <w:rsid w:val="00EF49F9"/>
    <w:rsid w:val="00EF5CA7"/>
    <w:rsid w:val="00EF74B0"/>
    <w:rsid w:val="00F02771"/>
    <w:rsid w:val="00F030E1"/>
    <w:rsid w:val="00F03459"/>
    <w:rsid w:val="00F04652"/>
    <w:rsid w:val="00F04A95"/>
    <w:rsid w:val="00F0550D"/>
    <w:rsid w:val="00F05B60"/>
    <w:rsid w:val="00F0615A"/>
    <w:rsid w:val="00F07DEB"/>
    <w:rsid w:val="00F10874"/>
    <w:rsid w:val="00F1218A"/>
    <w:rsid w:val="00F169F8"/>
    <w:rsid w:val="00F17510"/>
    <w:rsid w:val="00F17BEC"/>
    <w:rsid w:val="00F21521"/>
    <w:rsid w:val="00F21B8F"/>
    <w:rsid w:val="00F22ED8"/>
    <w:rsid w:val="00F23482"/>
    <w:rsid w:val="00F2378A"/>
    <w:rsid w:val="00F23C68"/>
    <w:rsid w:val="00F2758D"/>
    <w:rsid w:val="00F27E2E"/>
    <w:rsid w:val="00F27FD2"/>
    <w:rsid w:val="00F30151"/>
    <w:rsid w:val="00F31843"/>
    <w:rsid w:val="00F3283B"/>
    <w:rsid w:val="00F3454A"/>
    <w:rsid w:val="00F34AE5"/>
    <w:rsid w:val="00F378B0"/>
    <w:rsid w:val="00F40473"/>
    <w:rsid w:val="00F4061D"/>
    <w:rsid w:val="00F40DD5"/>
    <w:rsid w:val="00F42310"/>
    <w:rsid w:val="00F43ADF"/>
    <w:rsid w:val="00F43BEA"/>
    <w:rsid w:val="00F44BF4"/>
    <w:rsid w:val="00F460FF"/>
    <w:rsid w:val="00F50C48"/>
    <w:rsid w:val="00F51081"/>
    <w:rsid w:val="00F52E0E"/>
    <w:rsid w:val="00F53863"/>
    <w:rsid w:val="00F53D7E"/>
    <w:rsid w:val="00F54A90"/>
    <w:rsid w:val="00F555AD"/>
    <w:rsid w:val="00F55830"/>
    <w:rsid w:val="00F5605B"/>
    <w:rsid w:val="00F5623D"/>
    <w:rsid w:val="00F5651A"/>
    <w:rsid w:val="00F567B7"/>
    <w:rsid w:val="00F57441"/>
    <w:rsid w:val="00F61288"/>
    <w:rsid w:val="00F6399F"/>
    <w:rsid w:val="00F64446"/>
    <w:rsid w:val="00F65163"/>
    <w:rsid w:val="00F6660E"/>
    <w:rsid w:val="00F67F22"/>
    <w:rsid w:val="00F70B63"/>
    <w:rsid w:val="00F74BC6"/>
    <w:rsid w:val="00F752BE"/>
    <w:rsid w:val="00F76D4E"/>
    <w:rsid w:val="00F77DC3"/>
    <w:rsid w:val="00F800B6"/>
    <w:rsid w:val="00F81C2D"/>
    <w:rsid w:val="00F8568E"/>
    <w:rsid w:val="00F86F0E"/>
    <w:rsid w:val="00F87370"/>
    <w:rsid w:val="00F906CE"/>
    <w:rsid w:val="00F906FE"/>
    <w:rsid w:val="00F90EAC"/>
    <w:rsid w:val="00F91898"/>
    <w:rsid w:val="00F91964"/>
    <w:rsid w:val="00F91A09"/>
    <w:rsid w:val="00F927A8"/>
    <w:rsid w:val="00F934F5"/>
    <w:rsid w:val="00F9384E"/>
    <w:rsid w:val="00F93DC4"/>
    <w:rsid w:val="00F94FCA"/>
    <w:rsid w:val="00F96DE3"/>
    <w:rsid w:val="00F977AF"/>
    <w:rsid w:val="00FA018E"/>
    <w:rsid w:val="00FA0C22"/>
    <w:rsid w:val="00FA2981"/>
    <w:rsid w:val="00FA3505"/>
    <w:rsid w:val="00FA536D"/>
    <w:rsid w:val="00FA653E"/>
    <w:rsid w:val="00FA6BF7"/>
    <w:rsid w:val="00FA72A4"/>
    <w:rsid w:val="00FA79C2"/>
    <w:rsid w:val="00FB024A"/>
    <w:rsid w:val="00FB11E4"/>
    <w:rsid w:val="00FB220E"/>
    <w:rsid w:val="00FB29A0"/>
    <w:rsid w:val="00FB3581"/>
    <w:rsid w:val="00FB4836"/>
    <w:rsid w:val="00FB50E7"/>
    <w:rsid w:val="00FB53C2"/>
    <w:rsid w:val="00FB61EF"/>
    <w:rsid w:val="00FC019D"/>
    <w:rsid w:val="00FC052A"/>
    <w:rsid w:val="00FC1622"/>
    <w:rsid w:val="00FC36E4"/>
    <w:rsid w:val="00FC4C8A"/>
    <w:rsid w:val="00FC4FA2"/>
    <w:rsid w:val="00FC5D27"/>
    <w:rsid w:val="00FC7676"/>
    <w:rsid w:val="00FD07B3"/>
    <w:rsid w:val="00FD0DEB"/>
    <w:rsid w:val="00FD191D"/>
    <w:rsid w:val="00FD1C34"/>
    <w:rsid w:val="00FD1E87"/>
    <w:rsid w:val="00FD3383"/>
    <w:rsid w:val="00FD454A"/>
    <w:rsid w:val="00FD71FC"/>
    <w:rsid w:val="00FD7946"/>
    <w:rsid w:val="00FD7AD1"/>
    <w:rsid w:val="00FE0E8A"/>
    <w:rsid w:val="00FE3BD3"/>
    <w:rsid w:val="00FE3CB8"/>
    <w:rsid w:val="00FE3CCA"/>
    <w:rsid w:val="00FE525A"/>
    <w:rsid w:val="00FE5D03"/>
    <w:rsid w:val="00FE6761"/>
    <w:rsid w:val="00FF0B1F"/>
    <w:rsid w:val="00FF16A8"/>
    <w:rsid w:val="00FF243F"/>
    <w:rsid w:val="00FF2B51"/>
    <w:rsid w:val="00FF321A"/>
    <w:rsid w:val="00FF32FE"/>
    <w:rsid w:val="00FF36E9"/>
    <w:rsid w:val="00FF3B89"/>
    <w:rsid w:val="00FF48DA"/>
    <w:rsid w:val="00FF54F8"/>
    <w:rsid w:val="00FF74F6"/>
    <w:rsid w:val="00FF75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05F15"/>
  <w15:docId w15:val="{2FE70E54-86D5-4833-B226-ADEE81988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3169C"/>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A7BC7"/>
    <w:pPr>
      <w:ind w:left="720"/>
      <w:contextualSpacing/>
    </w:pPr>
  </w:style>
  <w:style w:type="character" w:styleId="Hipercze">
    <w:name w:val="Hyperlink"/>
    <w:basedOn w:val="Domylnaczcionkaakapitu"/>
    <w:uiPriority w:val="99"/>
    <w:unhideWhenUsed/>
    <w:rsid w:val="00F43BEA"/>
    <w:rPr>
      <w:color w:val="0000FF" w:themeColor="hyperlink"/>
      <w:u w:val="single"/>
    </w:rPr>
  </w:style>
  <w:style w:type="paragraph" w:styleId="Nagwek">
    <w:name w:val="header"/>
    <w:basedOn w:val="Normalny"/>
    <w:link w:val="NagwekZnak"/>
    <w:uiPriority w:val="99"/>
    <w:unhideWhenUsed/>
    <w:rsid w:val="008076B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076BD"/>
    <w:rPr>
      <w:rFonts w:ascii="Calibri" w:eastAsia="Calibri" w:hAnsi="Calibri" w:cs="Times New Roman"/>
    </w:rPr>
  </w:style>
  <w:style w:type="paragraph" w:styleId="Stopka">
    <w:name w:val="footer"/>
    <w:basedOn w:val="Normalny"/>
    <w:link w:val="StopkaZnak"/>
    <w:uiPriority w:val="99"/>
    <w:unhideWhenUsed/>
    <w:rsid w:val="008076B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076BD"/>
    <w:rPr>
      <w:rFonts w:ascii="Calibri" w:eastAsia="Calibri" w:hAnsi="Calibri" w:cs="Times New Roman"/>
    </w:rPr>
  </w:style>
  <w:style w:type="paragraph" w:styleId="Tekstprzypisukocowego">
    <w:name w:val="endnote text"/>
    <w:basedOn w:val="Normalny"/>
    <w:link w:val="TekstprzypisukocowegoZnak"/>
    <w:uiPriority w:val="99"/>
    <w:semiHidden/>
    <w:unhideWhenUsed/>
    <w:rsid w:val="006C7A4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C7A42"/>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6C7A42"/>
    <w:rPr>
      <w:vertAlign w:val="superscript"/>
    </w:rPr>
  </w:style>
  <w:style w:type="paragraph" w:styleId="Tekstdymka">
    <w:name w:val="Balloon Text"/>
    <w:basedOn w:val="Normalny"/>
    <w:link w:val="TekstdymkaZnak"/>
    <w:uiPriority w:val="99"/>
    <w:semiHidden/>
    <w:unhideWhenUsed/>
    <w:rsid w:val="00E920D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920DD"/>
    <w:rPr>
      <w:rFonts w:ascii="Tahoma" w:eastAsia="Calibri" w:hAnsi="Tahoma" w:cs="Tahoma"/>
      <w:sz w:val="16"/>
      <w:szCs w:val="16"/>
    </w:rPr>
  </w:style>
  <w:style w:type="character" w:styleId="Pogrubienie">
    <w:name w:val="Strong"/>
    <w:basedOn w:val="Domylnaczcionkaakapitu"/>
    <w:uiPriority w:val="22"/>
    <w:qFormat/>
    <w:rsid w:val="008914EC"/>
    <w:rPr>
      <w:b/>
      <w:bCs/>
    </w:rPr>
  </w:style>
  <w:style w:type="character" w:styleId="Uwydatnienie">
    <w:name w:val="Emphasis"/>
    <w:basedOn w:val="Domylnaczcionkaakapitu"/>
    <w:uiPriority w:val="20"/>
    <w:qFormat/>
    <w:rsid w:val="008914EC"/>
    <w:rPr>
      <w:i/>
      <w:iCs/>
    </w:rPr>
  </w:style>
  <w:style w:type="character" w:customStyle="1" w:styleId="Nierozpoznanawzmianka1">
    <w:name w:val="Nierozpoznana wzmianka1"/>
    <w:basedOn w:val="Domylnaczcionkaakapitu"/>
    <w:uiPriority w:val="99"/>
    <w:semiHidden/>
    <w:unhideWhenUsed/>
    <w:rsid w:val="001B44A0"/>
    <w:rPr>
      <w:color w:val="605E5C"/>
      <w:shd w:val="clear" w:color="auto" w:fill="E1DFDD"/>
    </w:rPr>
  </w:style>
  <w:style w:type="paragraph" w:customStyle="1" w:styleId="ZnakZnakZnakZnak">
    <w:name w:val="Znak Znak Znak Znak"/>
    <w:basedOn w:val="Normalny"/>
    <w:rsid w:val="00C35939"/>
    <w:rPr>
      <w:rFonts w:eastAsia="Times New Roman"/>
    </w:rPr>
  </w:style>
  <w:style w:type="paragraph" w:styleId="NormalnyWeb">
    <w:name w:val="Normal (Web)"/>
    <w:basedOn w:val="Normalny"/>
    <w:uiPriority w:val="99"/>
    <w:semiHidden/>
    <w:unhideWhenUsed/>
    <w:rsid w:val="002B7E54"/>
    <w:rPr>
      <w:rFonts w:ascii="Times New Roman" w:hAnsi="Times New Roman"/>
      <w:sz w:val="24"/>
      <w:szCs w:val="24"/>
    </w:rPr>
  </w:style>
  <w:style w:type="paragraph" w:customStyle="1" w:styleId="ZnakZnakZnakZnak0">
    <w:name w:val="Znak Znak Znak Znak"/>
    <w:basedOn w:val="Normalny"/>
    <w:rsid w:val="00524A45"/>
    <w:pPr>
      <w:spacing w:after="0" w:line="240" w:lineRule="auto"/>
    </w:pPr>
    <w:rPr>
      <w:rFonts w:ascii="Times New Roman" w:eastAsia="Times New Roman" w:hAnsi="Times New Roman"/>
      <w:sz w:val="24"/>
      <w:szCs w:val="24"/>
      <w:lang w:eastAsia="pl-PL"/>
    </w:rPr>
  </w:style>
  <w:style w:type="character" w:styleId="Nierozpoznanawzmianka">
    <w:name w:val="Unresolved Mention"/>
    <w:basedOn w:val="Domylnaczcionkaakapitu"/>
    <w:uiPriority w:val="99"/>
    <w:semiHidden/>
    <w:unhideWhenUsed/>
    <w:rsid w:val="00CD0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865378">
      <w:bodyDiv w:val="1"/>
      <w:marLeft w:val="0"/>
      <w:marRight w:val="0"/>
      <w:marTop w:val="0"/>
      <w:marBottom w:val="0"/>
      <w:divBdr>
        <w:top w:val="none" w:sz="0" w:space="0" w:color="auto"/>
        <w:left w:val="none" w:sz="0" w:space="0" w:color="auto"/>
        <w:bottom w:val="none" w:sz="0" w:space="0" w:color="auto"/>
        <w:right w:val="none" w:sz="0" w:space="0" w:color="auto"/>
      </w:divBdr>
    </w:div>
    <w:div w:id="230845414">
      <w:bodyDiv w:val="1"/>
      <w:marLeft w:val="0"/>
      <w:marRight w:val="0"/>
      <w:marTop w:val="0"/>
      <w:marBottom w:val="0"/>
      <w:divBdr>
        <w:top w:val="none" w:sz="0" w:space="0" w:color="auto"/>
        <w:left w:val="none" w:sz="0" w:space="0" w:color="auto"/>
        <w:bottom w:val="none" w:sz="0" w:space="0" w:color="auto"/>
        <w:right w:val="none" w:sz="0" w:space="0" w:color="auto"/>
      </w:divBdr>
    </w:div>
    <w:div w:id="416902910">
      <w:bodyDiv w:val="1"/>
      <w:marLeft w:val="0"/>
      <w:marRight w:val="0"/>
      <w:marTop w:val="0"/>
      <w:marBottom w:val="0"/>
      <w:divBdr>
        <w:top w:val="none" w:sz="0" w:space="0" w:color="auto"/>
        <w:left w:val="none" w:sz="0" w:space="0" w:color="auto"/>
        <w:bottom w:val="none" w:sz="0" w:space="0" w:color="auto"/>
        <w:right w:val="none" w:sz="0" w:space="0" w:color="auto"/>
      </w:divBdr>
    </w:div>
    <w:div w:id="422335722">
      <w:bodyDiv w:val="1"/>
      <w:marLeft w:val="0"/>
      <w:marRight w:val="0"/>
      <w:marTop w:val="0"/>
      <w:marBottom w:val="0"/>
      <w:divBdr>
        <w:top w:val="none" w:sz="0" w:space="0" w:color="auto"/>
        <w:left w:val="none" w:sz="0" w:space="0" w:color="auto"/>
        <w:bottom w:val="none" w:sz="0" w:space="0" w:color="auto"/>
        <w:right w:val="none" w:sz="0" w:space="0" w:color="auto"/>
      </w:divBdr>
    </w:div>
    <w:div w:id="428432569">
      <w:bodyDiv w:val="1"/>
      <w:marLeft w:val="0"/>
      <w:marRight w:val="0"/>
      <w:marTop w:val="0"/>
      <w:marBottom w:val="0"/>
      <w:divBdr>
        <w:top w:val="none" w:sz="0" w:space="0" w:color="auto"/>
        <w:left w:val="none" w:sz="0" w:space="0" w:color="auto"/>
        <w:bottom w:val="none" w:sz="0" w:space="0" w:color="auto"/>
        <w:right w:val="none" w:sz="0" w:space="0" w:color="auto"/>
      </w:divBdr>
    </w:div>
    <w:div w:id="520970284">
      <w:bodyDiv w:val="1"/>
      <w:marLeft w:val="0"/>
      <w:marRight w:val="0"/>
      <w:marTop w:val="0"/>
      <w:marBottom w:val="0"/>
      <w:divBdr>
        <w:top w:val="none" w:sz="0" w:space="0" w:color="auto"/>
        <w:left w:val="none" w:sz="0" w:space="0" w:color="auto"/>
        <w:bottom w:val="none" w:sz="0" w:space="0" w:color="auto"/>
        <w:right w:val="none" w:sz="0" w:space="0" w:color="auto"/>
      </w:divBdr>
    </w:div>
    <w:div w:id="630982785">
      <w:bodyDiv w:val="1"/>
      <w:marLeft w:val="0"/>
      <w:marRight w:val="0"/>
      <w:marTop w:val="0"/>
      <w:marBottom w:val="0"/>
      <w:divBdr>
        <w:top w:val="none" w:sz="0" w:space="0" w:color="auto"/>
        <w:left w:val="none" w:sz="0" w:space="0" w:color="auto"/>
        <w:bottom w:val="none" w:sz="0" w:space="0" w:color="auto"/>
        <w:right w:val="none" w:sz="0" w:space="0" w:color="auto"/>
      </w:divBdr>
    </w:div>
    <w:div w:id="889460552">
      <w:bodyDiv w:val="1"/>
      <w:marLeft w:val="0"/>
      <w:marRight w:val="0"/>
      <w:marTop w:val="0"/>
      <w:marBottom w:val="0"/>
      <w:divBdr>
        <w:top w:val="none" w:sz="0" w:space="0" w:color="auto"/>
        <w:left w:val="none" w:sz="0" w:space="0" w:color="auto"/>
        <w:bottom w:val="none" w:sz="0" w:space="0" w:color="auto"/>
        <w:right w:val="none" w:sz="0" w:space="0" w:color="auto"/>
      </w:divBdr>
    </w:div>
    <w:div w:id="1003438682">
      <w:bodyDiv w:val="1"/>
      <w:marLeft w:val="0"/>
      <w:marRight w:val="0"/>
      <w:marTop w:val="0"/>
      <w:marBottom w:val="0"/>
      <w:divBdr>
        <w:top w:val="none" w:sz="0" w:space="0" w:color="auto"/>
        <w:left w:val="none" w:sz="0" w:space="0" w:color="auto"/>
        <w:bottom w:val="none" w:sz="0" w:space="0" w:color="auto"/>
        <w:right w:val="none" w:sz="0" w:space="0" w:color="auto"/>
      </w:divBdr>
    </w:div>
    <w:div w:id="1139033559">
      <w:bodyDiv w:val="1"/>
      <w:marLeft w:val="0"/>
      <w:marRight w:val="0"/>
      <w:marTop w:val="0"/>
      <w:marBottom w:val="0"/>
      <w:divBdr>
        <w:top w:val="none" w:sz="0" w:space="0" w:color="auto"/>
        <w:left w:val="none" w:sz="0" w:space="0" w:color="auto"/>
        <w:bottom w:val="none" w:sz="0" w:space="0" w:color="auto"/>
        <w:right w:val="none" w:sz="0" w:space="0" w:color="auto"/>
      </w:divBdr>
    </w:div>
    <w:div w:id="1313411069">
      <w:bodyDiv w:val="1"/>
      <w:marLeft w:val="0"/>
      <w:marRight w:val="0"/>
      <w:marTop w:val="0"/>
      <w:marBottom w:val="0"/>
      <w:divBdr>
        <w:top w:val="none" w:sz="0" w:space="0" w:color="auto"/>
        <w:left w:val="none" w:sz="0" w:space="0" w:color="auto"/>
        <w:bottom w:val="none" w:sz="0" w:space="0" w:color="auto"/>
        <w:right w:val="none" w:sz="0" w:space="0" w:color="auto"/>
      </w:divBdr>
    </w:div>
    <w:div w:id="1464619822">
      <w:bodyDiv w:val="1"/>
      <w:marLeft w:val="0"/>
      <w:marRight w:val="0"/>
      <w:marTop w:val="0"/>
      <w:marBottom w:val="0"/>
      <w:divBdr>
        <w:top w:val="none" w:sz="0" w:space="0" w:color="auto"/>
        <w:left w:val="none" w:sz="0" w:space="0" w:color="auto"/>
        <w:bottom w:val="none" w:sz="0" w:space="0" w:color="auto"/>
        <w:right w:val="none" w:sz="0" w:space="0" w:color="auto"/>
      </w:divBdr>
    </w:div>
    <w:div w:id="14736009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A25329-E8D5-424F-AFB4-82798D475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436</TotalTime>
  <Pages>6</Pages>
  <Words>3211</Words>
  <Characters>19272</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Iwona Pragnąca</dc:creator>
  <cp:keywords/>
  <dc:description/>
  <cp:lastModifiedBy>Iwona Pragnąca ŚZGiP</cp:lastModifiedBy>
  <cp:revision>71</cp:revision>
  <cp:lastPrinted>2023-05-11T13:14:00Z</cp:lastPrinted>
  <dcterms:created xsi:type="dcterms:W3CDTF">2024-03-29T19:03:00Z</dcterms:created>
  <dcterms:modified xsi:type="dcterms:W3CDTF">2024-04-02T05:53:00Z</dcterms:modified>
</cp:coreProperties>
</file>